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4077BC" w14:textId="1E34CBAC" w:rsidR="005F227A" w:rsidRDefault="002B0C30">
      <w:pPr>
        <w:spacing w:line="276" w:lineRule="auto"/>
        <w:jc w:val="center"/>
      </w:pPr>
      <w:r>
        <w:rPr>
          <w:noProof/>
          <w:lang w:eastAsia="en-GB"/>
        </w:rPr>
        <w:drawing>
          <wp:anchor distT="0" distB="0" distL="114300" distR="114300" simplePos="0" relativeHeight="251657728" behindDoc="1" locked="0" layoutInCell="1" allowOverlap="1" wp14:anchorId="2F488B04" wp14:editId="11A6A75F">
            <wp:simplePos x="0" y="0"/>
            <wp:positionH relativeFrom="column">
              <wp:posOffset>5657782</wp:posOffset>
            </wp:positionH>
            <wp:positionV relativeFrom="paragraph">
              <wp:posOffset>-59690</wp:posOffset>
            </wp:positionV>
            <wp:extent cx="850333" cy="1190625"/>
            <wp:effectExtent l="0" t="0" r="6985" b="0"/>
            <wp:wrapNone/>
            <wp:docPr id="27" name="Picture 27" descr="IRFU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RFU New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53468" cy="1195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59E241E7" wp14:editId="7ED37AAA">
            <wp:simplePos x="0" y="0"/>
            <wp:positionH relativeFrom="margin">
              <wp:posOffset>-87630</wp:posOffset>
            </wp:positionH>
            <wp:positionV relativeFrom="paragraph">
              <wp:posOffset>-2194</wp:posOffset>
            </wp:positionV>
            <wp:extent cx="840404" cy="9715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840404" cy="971550"/>
                    </a:xfrm>
                    <a:prstGeom prst="rect">
                      <a:avLst/>
                    </a:prstGeom>
                  </pic:spPr>
                </pic:pic>
              </a:graphicData>
            </a:graphic>
            <wp14:sizeRelH relativeFrom="margin">
              <wp14:pctWidth>0</wp14:pctWidth>
            </wp14:sizeRelH>
            <wp14:sizeRelV relativeFrom="margin">
              <wp14:pctHeight>0</wp14:pctHeight>
            </wp14:sizeRelV>
          </wp:anchor>
        </w:drawing>
      </w:r>
    </w:p>
    <w:p w14:paraId="343E2723" w14:textId="3FDA9605" w:rsidR="005F227A" w:rsidRPr="002B0C30" w:rsidRDefault="005F227A" w:rsidP="00322DFB">
      <w:pPr>
        <w:pStyle w:val="Heading1"/>
        <w:jc w:val="center"/>
        <w:rPr>
          <w:rFonts w:asciiTheme="minorHAnsi" w:hAnsiTheme="minorHAnsi" w:cstheme="minorHAnsi"/>
          <w:sz w:val="24"/>
          <w:szCs w:val="32"/>
        </w:rPr>
      </w:pPr>
      <w:r w:rsidRPr="002B0C30">
        <w:rPr>
          <w:rFonts w:asciiTheme="minorHAnsi" w:hAnsiTheme="minorHAnsi" w:cstheme="minorHAnsi"/>
          <w:sz w:val="24"/>
          <w:szCs w:val="32"/>
        </w:rPr>
        <w:t>REFEREE’S REPORT ON SENDING OFF</w:t>
      </w:r>
      <w:r w:rsidR="00322DFB" w:rsidRPr="002B0C30">
        <w:rPr>
          <w:rFonts w:asciiTheme="minorHAnsi" w:hAnsiTheme="minorHAnsi" w:cstheme="minorHAnsi"/>
          <w:sz w:val="24"/>
          <w:szCs w:val="32"/>
        </w:rPr>
        <w:t xml:space="preserve"> and/or CASE OF ABUSE</w:t>
      </w:r>
    </w:p>
    <w:p w14:paraId="4F703A43" w14:textId="7B1F97ED" w:rsidR="005F227A" w:rsidRPr="002B0C30" w:rsidRDefault="005F227A">
      <w:pPr>
        <w:spacing w:line="276" w:lineRule="auto"/>
        <w:jc w:val="both"/>
        <w:rPr>
          <w:rFonts w:asciiTheme="minorHAnsi" w:hAnsiTheme="minorHAnsi" w:cstheme="minorHAnsi"/>
          <w:color w:val="000000"/>
        </w:rPr>
      </w:pPr>
    </w:p>
    <w:p w14:paraId="1F78004C" w14:textId="77571533" w:rsidR="005F227A" w:rsidRPr="002B0C30" w:rsidRDefault="00322DFB" w:rsidP="00322DFB">
      <w:pPr>
        <w:spacing w:line="276" w:lineRule="auto"/>
        <w:jc w:val="center"/>
        <w:rPr>
          <w:rFonts w:asciiTheme="minorHAnsi" w:hAnsiTheme="minorHAnsi" w:cstheme="minorHAnsi"/>
          <w:b/>
          <w:color w:val="000000"/>
          <w:sz w:val="24"/>
          <w:szCs w:val="32"/>
          <w:u w:val="single"/>
        </w:rPr>
      </w:pPr>
      <w:bookmarkStart w:id="0" w:name="_DV_M334"/>
      <w:bookmarkEnd w:id="0"/>
      <w:r w:rsidRPr="002B0C30">
        <w:rPr>
          <w:rFonts w:asciiTheme="minorHAnsi" w:hAnsiTheme="minorHAnsi" w:cstheme="minorHAnsi"/>
          <w:b/>
          <w:color w:val="000000"/>
          <w:sz w:val="24"/>
          <w:szCs w:val="32"/>
          <w:u w:val="single"/>
        </w:rPr>
        <w:t>RED CARD REPORT</w:t>
      </w:r>
      <w:r w:rsidR="002B0C30">
        <w:rPr>
          <w:rFonts w:asciiTheme="minorHAnsi" w:hAnsiTheme="minorHAnsi" w:cstheme="minorHAnsi"/>
          <w:b/>
          <w:color w:val="000000"/>
          <w:sz w:val="24"/>
          <w:szCs w:val="32"/>
          <w:u w:val="single"/>
        </w:rPr>
        <w:t xml:space="preserve"> ONLY</w:t>
      </w:r>
    </w:p>
    <w:p w14:paraId="109CCCFC" w14:textId="77777777" w:rsidR="002B0C30" w:rsidRPr="002B0C30" w:rsidRDefault="00C72F27" w:rsidP="00C72F27">
      <w:pPr>
        <w:spacing w:line="276" w:lineRule="auto"/>
        <w:jc w:val="center"/>
        <w:rPr>
          <w:rFonts w:asciiTheme="minorHAnsi" w:hAnsiTheme="minorHAnsi" w:cstheme="minorHAnsi"/>
          <w:i/>
          <w:iCs/>
          <w:sz w:val="18"/>
          <w:szCs w:val="18"/>
          <w:lang w:eastAsia="en-GB"/>
        </w:rPr>
      </w:pPr>
      <w:r w:rsidRPr="002B0C30">
        <w:rPr>
          <w:rFonts w:asciiTheme="minorHAnsi" w:hAnsiTheme="minorHAnsi" w:cstheme="minorHAnsi"/>
          <w:i/>
          <w:iCs/>
          <w:sz w:val="18"/>
          <w:szCs w:val="18"/>
          <w:lang w:eastAsia="en-GB"/>
        </w:rPr>
        <w:t>To be completed and sent by the Referee/Touch Judge and forwarded to The Disciplinary Secretary</w:t>
      </w:r>
      <w:r w:rsidR="002B0C30" w:rsidRPr="002B0C30">
        <w:rPr>
          <w:rFonts w:asciiTheme="minorHAnsi" w:hAnsiTheme="minorHAnsi" w:cstheme="minorHAnsi"/>
          <w:i/>
          <w:iCs/>
          <w:sz w:val="18"/>
          <w:szCs w:val="18"/>
          <w:lang w:eastAsia="en-GB"/>
        </w:rPr>
        <w:t xml:space="preserve"> </w:t>
      </w:r>
    </w:p>
    <w:p w14:paraId="6A31B0DE" w14:textId="4BFF16BF" w:rsidR="00332554" w:rsidRDefault="002B0C30" w:rsidP="00483950">
      <w:pPr>
        <w:spacing w:line="276" w:lineRule="auto"/>
        <w:jc w:val="center"/>
        <w:rPr>
          <w:rFonts w:asciiTheme="minorHAnsi" w:hAnsiTheme="minorHAnsi" w:cstheme="minorHAnsi"/>
          <w:b/>
          <w:color w:val="000000"/>
          <w:u w:val="single"/>
        </w:rPr>
      </w:pPr>
      <w:r w:rsidRPr="002B0C30">
        <w:rPr>
          <w:rFonts w:asciiTheme="minorHAnsi" w:hAnsiTheme="minorHAnsi" w:cstheme="minorHAnsi"/>
          <w:i/>
          <w:iCs/>
          <w:sz w:val="18"/>
          <w:szCs w:val="18"/>
          <w:lang w:eastAsia="en-GB"/>
        </w:rPr>
        <w:t>in cases of a red card during the match only.</w:t>
      </w:r>
    </w:p>
    <w:p w14:paraId="14186ADE" w14:textId="77777777" w:rsidR="00483950" w:rsidRPr="00483950" w:rsidRDefault="00483950" w:rsidP="00483950">
      <w:pPr>
        <w:spacing w:line="276" w:lineRule="auto"/>
        <w:jc w:val="center"/>
        <w:rPr>
          <w:rFonts w:asciiTheme="minorHAnsi" w:hAnsiTheme="minorHAnsi" w:cstheme="minorHAnsi"/>
          <w:b/>
          <w:color w:val="000000"/>
          <w:u w:val="single"/>
        </w:rPr>
      </w:pPr>
    </w:p>
    <w:p w14:paraId="3D098415" w14:textId="5F61053E" w:rsidR="00483950" w:rsidRPr="00483950" w:rsidRDefault="00483950" w:rsidP="00483950">
      <w:pPr>
        <w:spacing w:line="276" w:lineRule="auto"/>
        <w:jc w:val="both"/>
        <w:rPr>
          <w:rFonts w:asciiTheme="minorHAnsi" w:hAnsiTheme="minorHAnsi" w:cstheme="minorHAnsi"/>
          <w:b/>
          <w:color w:val="000000"/>
          <w:sz w:val="22"/>
          <w:szCs w:val="22"/>
        </w:rPr>
      </w:pPr>
      <w:r w:rsidRPr="00483950">
        <w:rPr>
          <w:rFonts w:asciiTheme="minorHAnsi" w:hAnsiTheme="minorHAnsi" w:cstheme="minorHAnsi"/>
          <w:b/>
          <w:color w:val="000000"/>
          <w:sz w:val="22"/>
          <w:szCs w:val="22"/>
        </w:rPr>
        <w:t>Player Name:</w:t>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t>Pin Number:</w:t>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p>
    <w:p w14:paraId="3B6ADA29" w14:textId="281309F8" w:rsidR="00483950" w:rsidRPr="00483950" w:rsidRDefault="00483950" w:rsidP="00483950">
      <w:pPr>
        <w:spacing w:line="276" w:lineRule="auto"/>
        <w:jc w:val="both"/>
        <w:rPr>
          <w:rFonts w:asciiTheme="minorHAnsi" w:hAnsiTheme="minorHAnsi" w:cstheme="minorHAnsi"/>
          <w:b/>
          <w:color w:val="000000"/>
          <w:sz w:val="22"/>
          <w:szCs w:val="22"/>
        </w:rPr>
      </w:pPr>
      <w:r w:rsidRPr="00483950">
        <w:rPr>
          <w:rFonts w:asciiTheme="minorHAnsi" w:hAnsiTheme="minorHAnsi" w:cstheme="minorHAnsi"/>
          <w:b/>
          <w:color w:val="000000"/>
          <w:sz w:val="22"/>
          <w:szCs w:val="22"/>
        </w:rPr>
        <w:t>Club:</w:t>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t>Team No. &amp; Position:</w:t>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bookmarkStart w:id="1" w:name="_DV_M335"/>
      <w:bookmarkEnd w:id="1"/>
    </w:p>
    <w:p w14:paraId="6F83F188" w14:textId="7D723EE4" w:rsidR="00483950" w:rsidRPr="00483950" w:rsidRDefault="00483950" w:rsidP="00483950">
      <w:pPr>
        <w:spacing w:line="276" w:lineRule="auto"/>
        <w:jc w:val="both"/>
        <w:rPr>
          <w:rFonts w:asciiTheme="minorHAnsi" w:hAnsiTheme="minorHAnsi" w:cstheme="minorHAnsi"/>
          <w:b/>
          <w:color w:val="000000"/>
          <w:sz w:val="22"/>
          <w:szCs w:val="22"/>
        </w:rPr>
      </w:pPr>
      <w:r w:rsidRPr="00483950">
        <w:rPr>
          <w:rFonts w:asciiTheme="minorHAnsi" w:hAnsiTheme="minorHAnsi" w:cstheme="minorHAnsi"/>
          <w:b/>
          <w:color w:val="000000"/>
          <w:sz w:val="22"/>
          <w:szCs w:val="22"/>
        </w:rPr>
        <w:t>Ground:</w:t>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t>Date of Match:</w:t>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p>
    <w:p w14:paraId="33D5DC8D" w14:textId="77777777" w:rsidR="00483950" w:rsidRPr="00483950" w:rsidRDefault="00483950" w:rsidP="00483950">
      <w:pPr>
        <w:spacing w:line="276" w:lineRule="auto"/>
        <w:jc w:val="both"/>
        <w:rPr>
          <w:rFonts w:asciiTheme="minorHAnsi" w:hAnsiTheme="minorHAnsi" w:cstheme="minorHAnsi"/>
          <w:b/>
          <w:color w:val="000000"/>
          <w:sz w:val="22"/>
          <w:szCs w:val="22"/>
        </w:rPr>
      </w:pPr>
      <w:bookmarkStart w:id="2" w:name="_DV_M336"/>
      <w:bookmarkStart w:id="3" w:name="_DV_M337"/>
      <w:bookmarkEnd w:id="2"/>
      <w:bookmarkEnd w:id="3"/>
      <w:r w:rsidRPr="00483950">
        <w:rPr>
          <w:rFonts w:asciiTheme="minorHAnsi" w:hAnsiTheme="minorHAnsi" w:cstheme="minorHAnsi"/>
          <w:b/>
          <w:color w:val="000000"/>
          <w:sz w:val="22"/>
          <w:szCs w:val="22"/>
        </w:rPr>
        <w:t>Match Level:</w:t>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t>Final Result &amp; Score:</w:t>
      </w:r>
      <w:r w:rsidRPr="00483950">
        <w:rPr>
          <w:rFonts w:asciiTheme="minorHAnsi" w:hAnsiTheme="minorHAnsi" w:cstheme="minorHAnsi"/>
          <w:b/>
          <w:color w:val="000000"/>
          <w:sz w:val="22"/>
          <w:szCs w:val="22"/>
        </w:rPr>
        <w:tab/>
      </w:r>
    </w:p>
    <w:p w14:paraId="2E7AE7AA" w14:textId="346B2E47" w:rsidR="00483950" w:rsidRPr="00483950" w:rsidRDefault="00483950" w:rsidP="00483950">
      <w:pPr>
        <w:spacing w:line="276" w:lineRule="auto"/>
        <w:jc w:val="both"/>
        <w:rPr>
          <w:rFonts w:asciiTheme="minorHAnsi" w:hAnsiTheme="minorHAnsi" w:cstheme="minorHAnsi"/>
          <w:b/>
          <w:color w:val="000000"/>
          <w:sz w:val="22"/>
          <w:szCs w:val="22"/>
        </w:rPr>
      </w:pPr>
      <w:r w:rsidRPr="00483950">
        <w:rPr>
          <w:rFonts w:asciiTheme="minorHAnsi" w:hAnsiTheme="minorHAnsi" w:cstheme="minorHAnsi"/>
          <w:b/>
          <w:bCs/>
          <w:sz w:val="22"/>
          <w:szCs w:val="22"/>
          <w:lang w:eastAsia="en-GB"/>
        </w:rPr>
        <w:t>Referee Liaison Officer:</w:t>
      </w:r>
    </w:p>
    <w:p w14:paraId="3C162173" w14:textId="77777777" w:rsidR="00483950" w:rsidRPr="00483950" w:rsidRDefault="00483950" w:rsidP="00483950">
      <w:pPr>
        <w:spacing w:line="276" w:lineRule="auto"/>
        <w:rPr>
          <w:rFonts w:asciiTheme="minorHAnsi" w:hAnsiTheme="minorHAnsi" w:cstheme="minorHAnsi"/>
          <w:b/>
          <w:color w:val="000000"/>
          <w:sz w:val="22"/>
          <w:szCs w:val="22"/>
        </w:rPr>
      </w:pPr>
      <w:bookmarkStart w:id="4" w:name="_DV_M338"/>
      <w:bookmarkEnd w:id="4"/>
      <w:r w:rsidRPr="00483950">
        <w:rPr>
          <w:rFonts w:asciiTheme="minorHAnsi" w:hAnsiTheme="minorHAnsi" w:cstheme="minorHAnsi"/>
          <w:b/>
          <w:color w:val="000000"/>
          <w:sz w:val="22"/>
          <w:szCs w:val="22"/>
        </w:rPr>
        <w:t xml:space="preserve">Ground and Weather conditions: </w:t>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p>
    <w:p w14:paraId="0FAAC08A" w14:textId="77777777" w:rsidR="00483950" w:rsidRPr="00483950" w:rsidRDefault="00483950" w:rsidP="00483950">
      <w:pPr>
        <w:spacing w:line="276" w:lineRule="auto"/>
        <w:jc w:val="both"/>
        <w:rPr>
          <w:rFonts w:asciiTheme="minorHAnsi" w:hAnsiTheme="minorHAnsi" w:cstheme="minorHAnsi"/>
          <w:b/>
          <w:color w:val="000000"/>
          <w:sz w:val="22"/>
          <w:szCs w:val="22"/>
        </w:rPr>
      </w:pPr>
    </w:p>
    <w:p w14:paraId="24A91DB7" w14:textId="77777777" w:rsidR="00483950" w:rsidRPr="00483950" w:rsidRDefault="00483950" w:rsidP="00483950">
      <w:pPr>
        <w:spacing w:line="276" w:lineRule="auto"/>
        <w:jc w:val="both"/>
        <w:rPr>
          <w:rFonts w:asciiTheme="minorHAnsi" w:hAnsiTheme="minorHAnsi" w:cstheme="minorHAnsi"/>
          <w:b/>
          <w:color w:val="000000"/>
          <w:sz w:val="22"/>
          <w:szCs w:val="22"/>
        </w:rPr>
      </w:pPr>
      <w:r w:rsidRPr="00483950">
        <w:rPr>
          <w:rFonts w:asciiTheme="minorHAnsi" w:hAnsiTheme="minorHAnsi" w:cstheme="minorHAnsi"/>
          <w:b/>
          <w:color w:val="000000"/>
          <w:sz w:val="22"/>
          <w:szCs w:val="22"/>
        </w:rPr>
        <w:t>Law number and short description of the Law:</w:t>
      </w:r>
      <w:r w:rsidRPr="00483950">
        <w:rPr>
          <w:rFonts w:asciiTheme="minorHAnsi" w:hAnsiTheme="minorHAnsi" w:cstheme="minorHAnsi"/>
          <w:b/>
          <w:color w:val="000000"/>
          <w:sz w:val="22"/>
          <w:szCs w:val="22"/>
        </w:rPr>
        <w:tab/>
      </w:r>
    </w:p>
    <w:p w14:paraId="35869A0B" w14:textId="77777777" w:rsidR="00483950" w:rsidRPr="00483950" w:rsidRDefault="00483950" w:rsidP="00483950">
      <w:pPr>
        <w:spacing w:line="276" w:lineRule="auto"/>
        <w:jc w:val="both"/>
        <w:rPr>
          <w:rFonts w:asciiTheme="minorHAnsi" w:hAnsiTheme="minorHAnsi" w:cstheme="minorHAnsi"/>
          <w:b/>
          <w:color w:val="000000"/>
          <w:sz w:val="22"/>
          <w:szCs w:val="22"/>
        </w:rPr>
      </w:pPr>
      <w:bookmarkStart w:id="5" w:name="_DV_M344"/>
      <w:bookmarkStart w:id="6" w:name="_DV_M345"/>
      <w:bookmarkEnd w:id="5"/>
      <w:bookmarkEnd w:id="6"/>
    </w:p>
    <w:p w14:paraId="07D0791B" w14:textId="77777777" w:rsidR="00483950" w:rsidRPr="00483950" w:rsidRDefault="00483950" w:rsidP="00483950">
      <w:pPr>
        <w:spacing w:line="276" w:lineRule="auto"/>
        <w:jc w:val="both"/>
        <w:rPr>
          <w:rFonts w:asciiTheme="minorHAnsi" w:hAnsiTheme="minorHAnsi" w:cstheme="minorHAnsi"/>
          <w:color w:val="000000"/>
          <w:sz w:val="22"/>
          <w:szCs w:val="22"/>
        </w:rPr>
      </w:pPr>
      <w:r w:rsidRPr="00483950">
        <w:rPr>
          <w:rFonts w:asciiTheme="minorHAnsi" w:hAnsiTheme="minorHAnsi" w:cstheme="minorHAnsi"/>
          <w:b/>
          <w:color w:val="000000"/>
          <w:sz w:val="22"/>
          <w:szCs w:val="22"/>
        </w:rPr>
        <w:t xml:space="preserve">Elapsed time and half when incident occurred:     </w:t>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bookmarkStart w:id="7" w:name="_DV_M346"/>
      <w:bookmarkEnd w:id="7"/>
      <w:r w:rsidRPr="00483950">
        <w:rPr>
          <w:rFonts w:asciiTheme="minorHAnsi" w:hAnsiTheme="minorHAnsi" w:cstheme="minorHAnsi"/>
          <w:b/>
          <w:color w:val="000000"/>
          <w:sz w:val="22"/>
          <w:szCs w:val="22"/>
        </w:rPr>
        <w:tab/>
        <w:t xml:space="preserve">Score at that time: </w:t>
      </w:r>
    </w:p>
    <w:p w14:paraId="63C2C3DE" w14:textId="77777777" w:rsidR="00483950" w:rsidRPr="00483950" w:rsidRDefault="00483950" w:rsidP="00483950">
      <w:pPr>
        <w:spacing w:line="276" w:lineRule="auto"/>
        <w:jc w:val="both"/>
        <w:rPr>
          <w:rFonts w:asciiTheme="minorHAnsi" w:hAnsiTheme="minorHAnsi" w:cstheme="minorHAnsi"/>
          <w:b/>
          <w:color w:val="000000"/>
          <w:sz w:val="22"/>
          <w:szCs w:val="22"/>
        </w:rPr>
      </w:pPr>
    </w:p>
    <w:p w14:paraId="41E10B4B" w14:textId="77777777" w:rsidR="00483950" w:rsidRPr="00483950" w:rsidRDefault="00483950" w:rsidP="00483950">
      <w:pPr>
        <w:spacing w:line="276" w:lineRule="auto"/>
        <w:jc w:val="both"/>
        <w:rPr>
          <w:rFonts w:asciiTheme="minorHAnsi" w:hAnsiTheme="minorHAnsi" w:cstheme="minorHAnsi"/>
          <w:b/>
          <w:color w:val="000000"/>
          <w:sz w:val="22"/>
          <w:szCs w:val="22"/>
        </w:rPr>
      </w:pPr>
      <w:bookmarkStart w:id="8" w:name="_DV_M347"/>
      <w:bookmarkEnd w:id="8"/>
      <w:r w:rsidRPr="00483950">
        <w:rPr>
          <w:rFonts w:asciiTheme="minorHAnsi" w:hAnsiTheme="minorHAnsi" w:cstheme="minorHAnsi"/>
          <w:b/>
          <w:color w:val="000000"/>
          <w:sz w:val="22"/>
          <w:szCs w:val="22"/>
        </w:rPr>
        <w:t xml:space="preserve">Proximity of Referee to incident: </w:t>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t xml:space="preserve">Was the incident clearly seen? </w:t>
      </w:r>
    </w:p>
    <w:p w14:paraId="717B0872" w14:textId="77777777" w:rsidR="00483950" w:rsidRPr="00483950" w:rsidRDefault="00483950" w:rsidP="00483950">
      <w:pPr>
        <w:spacing w:line="276" w:lineRule="auto"/>
        <w:jc w:val="both"/>
        <w:rPr>
          <w:rFonts w:asciiTheme="minorHAnsi" w:hAnsiTheme="minorHAnsi" w:cstheme="minorHAnsi"/>
          <w:b/>
          <w:color w:val="000000"/>
          <w:sz w:val="22"/>
          <w:szCs w:val="22"/>
        </w:rPr>
      </w:pPr>
    </w:p>
    <w:p w14:paraId="17FFF334" w14:textId="77777777" w:rsidR="00483950" w:rsidRPr="00483950" w:rsidRDefault="00483950" w:rsidP="00483950">
      <w:pPr>
        <w:spacing w:line="276" w:lineRule="auto"/>
        <w:jc w:val="both"/>
        <w:rPr>
          <w:rFonts w:asciiTheme="minorHAnsi" w:hAnsiTheme="minorHAnsi" w:cstheme="minorHAnsi"/>
          <w:b/>
          <w:color w:val="000000"/>
          <w:sz w:val="22"/>
          <w:szCs w:val="22"/>
        </w:rPr>
      </w:pPr>
      <w:bookmarkStart w:id="9" w:name="_DV_M348"/>
      <w:bookmarkStart w:id="10" w:name="_DV_M349"/>
      <w:bookmarkStart w:id="11" w:name="_DV_M350"/>
      <w:bookmarkStart w:id="12" w:name="_DV_M351"/>
      <w:bookmarkEnd w:id="9"/>
      <w:bookmarkEnd w:id="10"/>
      <w:bookmarkEnd w:id="11"/>
      <w:bookmarkEnd w:id="12"/>
      <w:r w:rsidRPr="00483950">
        <w:rPr>
          <w:rFonts w:asciiTheme="minorHAnsi" w:hAnsiTheme="minorHAnsi" w:cstheme="minorHAnsi"/>
          <w:b/>
          <w:color w:val="000000"/>
          <w:sz w:val="22"/>
          <w:szCs w:val="22"/>
        </w:rPr>
        <w:t xml:space="preserve">Was the incident “flagged” by an officially appointed Touch Judge/Assistant Referee? </w:t>
      </w:r>
    </w:p>
    <w:p w14:paraId="5121DA0C" w14:textId="77777777" w:rsidR="00483950" w:rsidRPr="00483950" w:rsidRDefault="00483950" w:rsidP="00483950">
      <w:pPr>
        <w:spacing w:line="276" w:lineRule="auto"/>
        <w:jc w:val="both"/>
        <w:rPr>
          <w:rFonts w:asciiTheme="minorHAnsi" w:hAnsiTheme="minorHAnsi" w:cstheme="minorHAnsi"/>
          <w:b/>
          <w:color w:val="000000"/>
          <w:sz w:val="22"/>
          <w:szCs w:val="22"/>
        </w:rPr>
      </w:pPr>
      <w:r w:rsidRPr="00483950">
        <w:rPr>
          <w:rFonts w:asciiTheme="minorHAnsi" w:hAnsiTheme="minorHAnsi" w:cstheme="minorHAnsi"/>
          <w:b/>
          <w:color w:val="000000"/>
          <w:sz w:val="22"/>
          <w:szCs w:val="22"/>
        </w:rPr>
        <w:t>If so, attach report from T.J. /A.R.</w:t>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t>n/a</w:t>
      </w:r>
    </w:p>
    <w:p w14:paraId="1AB6D521" w14:textId="77777777" w:rsidR="00483950" w:rsidRPr="00483950" w:rsidRDefault="00483950" w:rsidP="00483950">
      <w:pPr>
        <w:spacing w:line="276" w:lineRule="auto"/>
        <w:jc w:val="both"/>
        <w:rPr>
          <w:rFonts w:asciiTheme="minorHAnsi" w:hAnsiTheme="minorHAnsi" w:cstheme="minorHAnsi"/>
          <w:b/>
          <w:color w:val="000000"/>
          <w:sz w:val="22"/>
          <w:szCs w:val="22"/>
        </w:rPr>
      </w:pPr>
      <w:bookmarkStart w:id="13" w:name="_DV_M352"/>
      <w:bookmarkEnd w:id="13"/>
    </w:p>
    <w:p w14:paraId="731B1380" w14:textId="77777777" w:rsidR="00483950" w:rsidRPr="00483950" w:rsidRDefault="00483950" w:rsidP="00483950">
      <w:pPr>
        <w:spacing w:line="276" w:lineRule="auto"/>
        <w:jc w:val="both"/>
        <w:rPr>
          <w:rFonts w:asciiTheme="minorHAnsi" w:hAnsiTheme="minorHAnsi" w:cstheme="minorHAnsi"/>
          <w:b/>
          <w:color w:val="000000"/>
          <w:sz w:val="22"/>
          <w:szCs w:val="22"/>
        </w:rPr>
      </w:pPr>
      <w:r w:rsidRPr="00483950">
        <w:rPr>
          <w:rFonts w:asciiTheme="minorHAnsi" w:hAnsiTheme="minorHAnsi" w:cstheme="minorHAnsi"/>
          <w:b/>
          <w:color w:val="000000"/>
          <w:sz w:val="22"/>
          <w:szCs w:val="22"/>
        </w:rPr>
        <w:t>Had any cautions been issued to:</w:t>
      </w:r>
      <w:r w:rsidRPr="00483950">
        <w:rPr>
          <w:rFonts w:asciiTheme="minorHAnsi" w:hAnsiTheme="minorHAnsi" w:cstheme="minorHAnsi"/>
          <w:b/>
          <w:color w:val="000000"/>
          <w:sz w:val="22"/>
          <w:szCs w:val="22"/>
        </w:rPr>
        <w:tab/>
        <w:t>a) Individual</w:t>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t xml:space="preserve"> </w:t>
      </w:r>
      <w:r w:rsidRPr="00483950">
        <w:rPr>
          <w:rFonts w:asciiTheme="minorHAnsi" w:hAnsiTheme="minorHAnsi" w:cstheme="minorHAnsi"/>
          <w:b/>
          <w:color w:val="000000"/>
          <w:sz w:val="22"/>
          <w:szCs w:val="22"/>
        </w:rPr>
        <w:tab/>
        <w:t>b) General</w:t>
      </w:r>
      <w:r w:rsidRPr="00483950">
        <w:rPr>
          <w:rFonts w:asciiTheme="minorHAnsi" w:hAnsiTheme="minorHAnsi" w:cstheme="minorHAnsi"/>
          <w:b/>
          <w:color w:val="000000"/>
          <w:sz w:val="22"/>
          <w:szCs w:val="22"/>
        </w:rPr>
        <w:tab/>
      </w:r>
    </w:p>
    <w:p w14:paraId="70C7FE66" w14:textId="77777777" w:rsidR="00483950" w:rsidRPr="00483950" w:rsidRDefault="00483950" w:rsidP="00483950">
      <w:pPr>
        <w:spacing w:line="276" w:lineRule="auto"/>
        <w:jc w:val="both"/>
        <w:rPr>
          <w:rFonts w:asciiTheme="minorHAnsi" w:hAnsiTheme="minorHAnsi" w:cstheme="minorHAnsi"/>
          <w:b/>
          <w:color w:val="000000"/>
          <w:sz w:val="22"/>
          <w:szCs w:val="22"/>
        </w:rPr>
      </w:pPr>
    </w:p>
    <w:p w14:paraId="43777448" w14:textId="77777777" w:rsidR="00483950" w:rsidRPr="00483950" w:rsidRDefault="00483950" w:rsidP="00483950">
      <w:pPr>
        <w:spacing w:line="276" w:lineRule="auto"/>
        <w:jc w:val="both"/>
        <w:rPr>
          <w:rFonts w:asciiTheme="minorHAnsi" w:hAnsiTheme="minorHAnsi" w:cstheme="minorHAnsi"/>
          <w:b/>
          <w:color w:val="000000"/>
          <w:sz w:val="22"/>
          <w:szCs w:val="22"/>
        </w:rPr>
      </w:pPr>
      <w:r w:rsidRPr="00483950">
        <w:rPr>
          <w:rFonts w:asciiTheme="minorHAnsi" w:hAnsiTheme="minorHAnsi" w:cstheme="minorHAnsi"/>
          <w:b/>
          <w:color w:val="000000"/>
          <w:sz w:val="22"/>
          <w:szCs w:val="22"/>
        </w:rPr>
        <w:t xml:space="preserve">Reaction of player being ordered off, including any apology: </w:t>
      </w:r>
    </w:p>
    <w:p w14:paraId="58B4D748" w14:textId="77777777" w:rsidR="00483950" w:rsidRPr="00483950" w:rsidRDefault="00483950" w:rsidP="00483950">
      <w:pPr>
        <w:spacing w:line="276" w:lineRule="auto"/>
        <w:ind w:left="720"/>
        <w:jc w:val="both"/>
        <w:rPr>
          <w:rFonts w:asciiTheme="minorHAnsi" w:hAnsiTheme="minorHAnsi" w:cstheme="minorHAnsi"/>
          <w:b/>
          <w:color w:val="000000"/>
          <w:sz w:val="22"/>
          <w:szCs w:val="22"/>
        </w:rPr>
      </w:pPr>
    </w:p>
    <w:p w14:paraId="2CB3B8ED" w14:textId="77777777" w:rsidR="00483950" w:rsidRPr="00483950" w:rsidRDefault="00483950" w:rsidP="00483950">
      <w:pPr>
        <w:numPr>
          <w:ilvl w:val="0"/>
          <w:numId w:val="1"/>
        </w:numPr>
        <w:spacing w:line="276" w:lineRule="auto"/>
        <w:jc w:val="both"/>
        <w:rPr>
          <w:rFonts w:asciiTheme="minorHAnsi" w:hAnsiTheme="minorHAnsi" w:cstheme="minorHAnsi"/>
          <w:b/>
          <w:color w:val="000000"/>
          <w:sz w:val="22"/>
          <w:szCs w:val="22"/>
        </w:rPr>
      </w:pPr>
      <w:r w:rsidRPr="00483950">
        <w:rPr>
          <w:rFonts w:asciiTheme="minorHAnsi" w:hAnsiTheme="minorHAnsi" w:cstheme="minorHAnsi"/>
          <w:b/>
          <w:color w:val="000000"/>
          <w:sz w:val="22"/>
          <w:szCs w:val="22"/>
        </w:rPr>
        <w:t>Immediate:</w:t>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p>
    <w:p w14:paraId="05CA38CA" w14:textId="77777777" w:rsidR="00483950" w:rsidRPr="00483950" w:rsidRDefault="00483950" w:rsidP="00483950">
      <w:pPr>
        <w:spacing w:line="276" w:lineRule="auto"/>
        <w:ind w:left="360"/>
        <w:jc w:val="both"/>
        <w:rPr>
          <w:rFonts w:asciiTheme="minorHAnsi" w:hAnsiTheme="minorHAnsi" w:cstheme="minorHAnsi"/>
          <w:b/>
          <w:color w:val="000000"/>
          <w:sz w:val="22"/>
          <w:szCs w:val="22"/>
        </w:rPr>
      </w:pPr>
    </w:p>
    <w:p w14:paraId="39F144F2" w14:textId="77777777" w:rsidR="00483950" w:rsidRPr="00483950" w:rsidRDefault="00483950" w:rsidP="00483950">
      <w:pPr>
        <w:numPr>
          <w:ilvl w:val="0"/>
          <w:numId w:val="1"/>
        </w:numPr>
        <w:spacing w:line="276" w:lineRule="auto"/>
        <w:jc w:val="both"/>
        <w:rPr>
          <w:rFonts w:asciiTheme="minorHAnsi" w:hAnsiTheme="minorHAnsi" w:cstheme="minorHAnsi"/>
          <w:color w:val="000000"/>
          <w:sz w:val="22"/>
          <w:szCs w:val="22"/>
        </w:rPr>
      </w:pPr>
      <w:r w:rsidRPr="00483950">
        <w:rPr>
          <w:rFonts w:asciiTheme="minorHAnsi" w:hAnsiTheme="minorHAnsi" w:cstheme="minorHAnsi"/>
          <w:b/>
          <w:color w:val="000000"/>
          <w:sz w:val="22"/>
          <w:szCs w:val="22"/>
        </w:rPr>
        <w:t>After the match:</w:t>
      </w:r>
      <w:r w:rsidRPr="00483950">
        <w:rPr>
          <w:rFonts w:asciiTheme="minorHAnsi" w:hAnsiTheme="minorHAnsi" w:cstheme="minorHAnsi"/>
          <w:b/>
          <w:color w:val="000000"/>
          <w:sz w:val="22"/>
          <w:szCs w:val="22"/>
        </w:rPr>
        <w:tab/>
      </w:r>
    </w:p>
    <w:p w14:paraId="77EECE27" w14:textId="77777777" w:rsidR="00483950" w:rsidRPr="00483950" w:rsidRDefault="00483950" w:rsidP="00483950">
      <w:pPr>
        <w:spacing w:line="276" w:lineRule="auto"/>
        <w:jc w:val="both"/>
        <w:rPr>
          <w:rFonts w:asciiTheme="minorHAnsi" w:hAnsiTheme="minorHAnsi" w:cstheme="minorHAnsi"/>
          <w:b/>
          <w:color w:val="000000"/>
          <w:sz w:val="22"/>
          <w:szCs w:val="22"/>
        </w:rPr>
      </w:pPr>
    </w:p>
    <w:p w14:paraId="1F67B0FF" w14:textId="77777777" w:rsidR="00483950" w:rsidRPr="00483950" w:rsidRDefault="00483950" w:rsidP="00483950">
      <w:pPr>
        <w:spacing w:line="276" w:lineRule="auto"/>
        <w:jc w:val="both"/>
        <w:rPr>
          <w:rFonts w:asciiTheme="minorHAnsi" w:hAnsiTheme="minorHAnsi" w:cstheme="minorHAnsi"/>
          <w:b/>
          <w:color w:val="000000"/>
          <w:sz w:val="22"/>
          <w:szCs w:val="22"/>
        </w:rPr>
      </w:pPr>
      <w:r w:rsidRPr="00483950">
        <w:rPr>
          <w:rFonts w:asciiTheme="minorHAnsi" w:hAnsiTheme="minorHAnsi" w:cstheme="minorHAnsi"/>
          <w:b/>
          <w:color w:val="000000"/>
          <w:sz w:val="22"/>
          <w:szCs w:val="22"/>
        </w:rPr>
        <w:t xml:space="preserve">Extent of injury to the victim player and confirm that player was able to continue: </w:t>
      </w:r>
    </w:p>
    <w:p w14:paraId="117FD262" w14:textId="77777777" w:rsidR="00483950" w:rsidRPr="00483950" w:rsidRDefault="00483950" w:rsidP="00483950">
      <w:pPr>
        <w:spacing w:line="276" w:lineRule="auto"/>
        <w:jc w:val="both"/>
        <w:rPr>
          <w:rFonts w:asciiTheme="minorHAnsi" w:hAnsiTheme="minorHAnsi" w:cstheme="minorHAnsi"/>
          <w:b/>
          <w:color w:val="000000"/>
          <w:sz w:val="22"/>
          <w:szCs w:val="22"/>
        </w:rPr>
      </w:pPr>
    </w:p>
    <w:p w14:paraId="6FB6A655" w14:textId="77777777" w:rsidR="00483950" w:rsidRPr="00483950" w:rsidRDefault="00483950" w:rsidP="00483950">
      <w:pPr>
        <w:spacing w:line="276" w:lineRule="auto"/>
        <w:jc w:val="both"/>
        <w:rPr>
          <w:rFonts w:asciiTheme="minorHAnsi" w:hAnsiTheme="minorHAnsi" w:cstheme="minorHAnsi"/>
          <w:b/>
          <w:color w:val="000000"/>
          <w:sz w:val="22"/>
          <w:szCs w:val="22"/>
        </w:rPr>
      </w:pPr>
      <w:bookmarkStart w:id="14" w:name="_DV_M353"/>
      <w:bookmarkEnd w:id="14"/>
      <w:r w:rsidRPr="00483950">
        <w:rPr>
          <w:rFonts w:asciiTheme="minorHAnsi" w:hAnsiTheme="minorHAnsi" w:cstheme="minorHAnsi"/>
          <w:b/>
          <w:color w:val="000000"/>
          <w:sz w:val="22"/>
          <w:szCs w:val="22"/>
        </w:rPr>
        <w:t>Please give detailed report below and continue overleaf if necessary. PLEASE WRITE CLEARLY.</w:t>
      </w:r>
    </w:p>
    <w:p w14:paraId="4D17F594" w14:textId="77777777" w:rsidR="00483950" w:rsidRPr="00483950" w:rsidRDefault="00483950" w:rsidP="00483950">
      <w:pPr>
        <w:spacing w:line="276" w:lineRule="auto"/>
        <w:jc w:val="both"/>
        <w:rPr>
          <w:rFonts w:asciiTheme="minorHAnsi" w:hAnsiTheme="minorHAnsi" w:cstheme="minorHAnsi"/>
          <w:b/>
          <w:color w:val="000000"/>
          <w:sz w:val="22"/>
          <w:szCs w:val="22"/>
        </w:rPr>
      </w:pPr>
    </w:p>
    <w:p w14:paraId="2B34FB6B" w14:textId="77777777" w:rsidR="00483950" w:rsidRPr="00483950" w:rsidRDefault="00483950" w:rsidP="00483950">
      <w:pPr>
        <w:rPr>
          <w:rFonts w:asciiTheme="minorHAnsi" w:hAnsiTheme="minorHAnsi" w:cstheme="minorHAnsi"/>
          <w:sz w:val="22"/>
          <w:szCs w:val="22"/>
        </w:rPr>
      </w:pPr>
      <w:bookmarkStart w:id="15" w:name="_DV_M354"/>
      <w:bookmarkStart w:id="16" w:name="_DV_M355"/>
      <w:bookmarkEnd w:id="15"/>
      <w:bookmarkEnd w:id="16"/>
      <w:r w:rsidRPr="00483950">
        <w:rPr>
          <w:rFonts w:asciiTheme="minorHAnsi" w:hAnsiTheme="minorHAnsi" w:cstheme="minorHAnsi"/>
          <w:b/>
          <w:color w:val="000000"/>
          <w:sz w:val="22"/>
          <w:szCs w:val="22"/>
        </w:rPr>
        <w:t xml:space="preserve">REPORT: - </w:t>
      </w:r>
      <w:r w:rsidRPr="00483950">
        <w:rPr>
          <w:rFonts w:asciiTheme="minorHAnsi" w:hAnsiTheme="minorHAnsi" w:cstheme="minorHAnsi"/>
          <w:b/>
          <w:color w:val="000000"/>
          <w:sz w:val="22"/>
          <w:szCs w:val="22"/>
        </w:rPr>
        <w:tab/>
      </w:r>
    </w:p>
    <w:p w14:paraId="2A9E0ABE" w14:textId="07C87316" w:rsidR="00483950" w:rsidRPr="00483950" w:rsidRDefault="00483950" w:rsidP="00483950">
      <w:pPr>
        <w:rPr>
          <w:rFonts w:asciiTheme="minorHAnsi" w:hAnsiTheme="minorHAnsi" w:cstheme="minorHAnsi"/>
          <w:sz w:val="22"/>
          <w:szCs w:val="22"/>
        </w:rPr>
      </w:pPr>
    </w:p>
    <w:p w14:paraId="0C0EF0D2" w14:textId="77777777" w:rsidR="00483950" w:rsidRPr="00483950" w:rsidRDefault="00483950" w:rsidP="00483950">
      <w:pPr>
        <w:spacing w:line="276" w:lineRule="auto"/>
        <w:jc w:val="both"/>
        <w:rPr>
          <w:rFonts w:asciiTheme="minorHAnsi" w:hAnsiTheme="minorHAnsi" w:cstheme="minorHAnsi"/>
          <w:b/>
          <w:color w:val="000000"/>
          <w:sz w:val="22"/>
          <w:szCs w:val="22"/>
        </w:rPr>
      </w:pPr>
    </w:p>
    <w:p w14:paraId="34395AF1" w14:textId="77777777" w:rsidR="00483950" w:rsidRPr="00483950" w:rsidRDefault="00483950" w:rsidP="00483950">
      <w:pPr>
        <w:spacing w:line="276" w:lineRule="auto"/>
        <w:jc w:val="both"/>
        <w:rPr>
          <w:rFonts w:asciiTheme="minorHAnsi" w:hAnsiTheme="minorHAnsi" w:cstheme="minorHAnsi"/>
          <w:b/>
          <w:color w:val="000000"/>
          <w:sz w:val="22"/>
          <w:szCs w:val="22"/>
        </w:rPr>
      </w:pPr>
    </w:p>
    <w:p w14:paraId="1762A14D" w14:textId="77777777" w:rsidR="00483950" w:rsidRPr="00483950" w:rsidRDefault="00483950" w:rsidP="00483950">
      <w:pPr>
        <w:spacing w:line="276" w:lineRule="auto"/>
        <w:jc w:val="both"/>
        <w:rPr>
          <w:rFonts w:asciiTheme="minorHAnsi" w:hAnsiTheme="minorHAnsi" w:cstheme="minorHAnsi"/>
          <w:b/>
          <w:color w:val="000000"/>
          <w:sz w:val="22"/>
          <w:szCs w:val="22"/>
        </w:rPr>
      </w:pPr>
    </w:p>
    <w:p w14:paraId="3DD2C0F8" w14:textId="77777777" w:rsidR="00483950" w:rsidRPr="00483950" w:rsidRDefault="00483950" w:rsidP="00483950">
      <w:pPr>
        <w:spacing w:line="276" w:lineRule="auto"/>
        <w:jc w:val="both"/>
        <w:rPr>
          <w:rFonts w:asciiTheme="minorHAnsi" w:hAnsiTheme="minorHAnsi" w:cstheme="minorHAnsi"/>
          <w:b/>
          <w:color w:val="000000"/>
          <w:sz w:val="22"/>
          <w:szCs w:val="22"/>
        </w:rPr>
      </w:pPr>
      <w:bookmarkStart w:id="17" w:name="_DV_M356"/>
      <w:bookmarkEnd w:id="17"/>
    </w:p>
    <w:p w14:paraId="5941B432" w14:textId="77777777" w:rsidR="00483950" w:rsidRPr="00483950" w:rsidRDefault="00483950" w:rsidP="00483950">
      <w:pPr>
        <w:spacing w:line="276" w:lineRule="auto"/>
        <w:jc w:val="both"/>
        <w:rPr>
          <w:rFonts w:asciiTheme="minorHAnsi" w:hAnsiTheme="minorHAnsi" w:cstheme="minorHAnsi"/>
          <w:b/>
          <w:color w:val="000000"/>
          <w:sz w:val="22"/>
          <w:szCs w:val="22"/>
        </w:rPr>
      </w:pPr>
    </w:p>
    <w:p w14:paraId="48AAD4A7" w14:textId="77777777" w:rsidR="00483950" w:rsidRPr="00483950" w:rsidRDefault="00483950" w:rsidP="00483950">
      <w:pPr>
        <w:spacing w:line="276" w:lineRule="auto"/>
        <w:jc w:val="both"/>
        <w:rPr>
          <w:rFonts w:asciiTheme="minorHAnsi" w:hAnsiTheme="minorHAnsi" w:cstheme="minorHAnsi"/>
          <w:b/>
          <w:color w:val="000000"/>
          <w:sz w:val="22"/>
          <w:szCs w:val="22"/>
        </w:rPr>
      </w:pPr>
    </w:p>
    <w:p w14:paraId="5CACF97C" w14:textId="77777777" w:rsidR="00483950" w:rsidRPr="00483950" w:rsidRDefault="00483950" w:rsidP="00483950">
      <w:pPr>
        <w:spacing w:line="276" w:lineRule="auto"/>
        <w:jc w:val="both"/>
        <w:rPr>
          <w:rFonts w:asciiTheme="minorHAnsi" w:hAnsiTheme="minorHAnsi" w:cstheme="minorHAnsi"/>
          <w:b/>
          <w:color w:val="000000"/>
          <w:sz w:val="22"/>
          <w:szCs w:val="22"/>
        </w:rPr>
      </w:pPr>
      <w:r w:rsidRPr="00483950">
        <w:rPr>
          <w:rFonts w:asciiTheme="minorHAnsi" w:hAnsiTheme="minorHAnsi" w:cstheme="minorHAnsi"/>
          <w:b/>
          <w:color w:val="000000"/>
          <w:sz w:val="22"/>
          <w:szCs w:val="22"/>
        </w:rPr>
        <w:t>REFEREE’S NAME:</w:t>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t xml:space="preserve">         </w:t>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t>ASSOC/SOC:</w:t>
      </w:r>
      <w:r w:rsidRPr="00483950">
        <w:rPr>
          <w:rFonts w:asciiTheme="minorHAnsi" w:hAnsiTheme="minorHAnsi" w:cstheme="minorHAnsi"/>
          <w:b/>
          <w:color w:val="000000"/>
          <w:sz w:val="22"/>
          <w:szCs w:val="22"/>
        </w:rPr>
        <w:tab/>
        <w:t>USRFR</w:t>
      </w:r>
    </w:p>
    <w:p w14:paraId="1A999A06" w14:textId="77777777" w:rsidR="00483950" w:rsidRPr="00483950" w:rsidRDefault="00483950" w:rsidP="00483950">
      <w:pPr>
        <w:spacing w:line="276" w:lineRule="auto"/>
        <w:jc w:val="both"/>
        <w:rPr>
          <w:rFonts w:asciiTheme="minorHAnsi" w:hAnsiTheme="minorHAnsi" w:cstheme="minorHAnsi"/>
          <w:b/>
          <w:color w:val="000000"/>
          <w:sz w:val="22"/>
          <w:szCs w:val="22"/>
        </w:rPr>
      </w:pPr>
    </w:p>
    <w:p w14:paraId="11B6910E" w14:textId="77777777" w:rsidR="00483950" w:rsidRPr="00483950" w:rsidRDefault="00483950" w:rsidP="00483950">
      <w:pPr>
        <w:spacing w:line="276" w:lineRule="auto"/>
        <w:jc w:val="both"/>
        <w:rPr>
          <w:rFonts w:asciiTheme="minorHAnsi" w:hAnsiTheme="minorHAnsi" w:cstheme="minorHAnsi"/>
          <w:b/>
          <w:color w:val="000000"/>
          <w:sz w:val="22"/>
          <w:szCs w:val="22"/>
        </w:rPr>
      </w:pPr>
      <w:r w:rsidRPr="00483950">
        <w:rPr>
          <w:rFonts w:asciiTheme="minorHAnsi" w:hAnsiTheme="minorHAnsi" w:cstheme="minorHAnsi"/>
          <w:b/>
          <w:color w:val="000000"/>
          <w:sz w:val="22"/>
          <w:szCs w:val="22"/>
        </w:rPr>
        <w:t xml:space="preserve">In the interest of fair and swift administration of sanctions to a player and only in the unusual event of a contested report the match official shall be invited to attend the disciplinary hearing in keeping with agreed arrangements between the Ulster Branch IRFU and USRFR. For weekend games the following Wednesday is the designated day of the hearings, notice of such a hearing shall be given on Tuesday. </w:t>
      </w:r>
    </w:p>
    <w:p w14:paraId="23E77465" w14:textId="77777777" w:rsidR="00483950" w:rsidRPr="00483950" w:rsidRDefault="00483950" w:rsidP="00483950">
      <w:pPr>
        <w:spacing w:line="276" w:lineRule="auto"/>
        <w:jc w:val="both"/>
        <w:rPr>
          <w:rFonts w:asciiTheme="minorHAnsi" w:hAnsiTheme="minorHAnsi" w:cstheme="minorHAnsi"/>
          <w:b/>
          <w:color w:val="000000"/>
          <w:sz w:val="22"/>
          <w:szCs w:val="22"/>
        </w:rPr>
      </w:pPr>
      <w:r w:rsidRPr="00483950">
        <w:rPr>
          <w:rFonts w:asciiTheme="minorHAnsi" w:hAnsiTheme="minorHAnsi" w:cstheme="minorHAnsi"/>
          <w:b/>
          <w:color w:val="000000"/>
          <w:sz w:val="22"/>
          <w:szCs w:val="22"/>
        </w:rPr>
        <w:t>Please indicate your availability to attend.</w:t>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ab/>
        <w:t>YES/NO</w:t>
      </w:r>
    </w:p>
    <w:p w14:paraId="016903E9" w14:textId="22E39BD4" w:rsidR="00483950" w:rsidRPr="00483950" w:rsidRDefault="00483950" w:rsidP="00483950">
      <w:pPr>
        <w:spacing w:line="276" w:lineRule="auto"/>
        <w:jc w:val="both"/>
        <w:rPr>
          <w:rFonts w:asciiTheme="minorHAnsi" w:hAnsiTheme="minorHAnsi" w:cstheme="minorHAnsi"/>
          <w:b/>
          <w:color w:val="000000"/>
          <w:sz w:val="22"/>
          <w:szCs w:val="22"/>
        </w:rPr>
      </w:pPr>
      <w:r w:rsidRPr="00483950">
        <w:rPr>
          <w:rFonts w:asciiTheme="minorHAnsi" w:hAnsiTheme="minorHAnsi" w:cstheme="minorHAnsi"/>
          <w:b/>
          <w:color w:val="000000"/>
          <w:sz w:val="22"/>
          <w:szCs w:val="22"/>
        </w:rPr>
        <w:t>Alternative; to partake in a telephone conversation on the Wednesday</w:t>
      </w:r>
      <w:r w:rsidRPr="00483950">
        <w:rPr>
          <w:rFonts w:asciiTheme="minorHAnsi" w:hAnsiTheme="minorHAnsi" w:cstheme="minorHAnsi"/>
          <w:b/>
          <w:color w:val="000000"/>
          <w:sz w:val="22"/>
          <w:szCs w:val="22"/>
        </w:rPr>
        <w:tab/>
      </w:r>
      <w:r>
        <w:rPr>
          <w:rFonts w:asciiTheme="minorHAnsi" w:hAnsiTheme="minorHAnsi" w:cstheme="minorHAnsi"/>
          <w:b/>
          <w:color w:val="000000"/>
          <w:sz w:val="22"/>
          <w:szCs w:val="22"/>
        </w:rPr>
        <w:tab/>
      </w:r>
      <w:r w:rsidRPr="00483950">
        <w:rPr>
          <w:rFonts w:asciiTheme="minorHAnsi" w:hAnsiTheme="minorHAnsi" w:cstheme="minorHAnsi"/>
          <w:b/>
          <w:color w:val="000000"/>
          <w:sz w:val="22"/>
          <w:szCs w:val="22"/>
        </w:rPr>
        <w:t>YES/NO</w:t>
      </w:r>
    </w:p>
    <w:p w14:paraId="0BDE8FEE" w14:textId="744445C5" w:rsidR="00332554" w:rsidRDefault="00332554">
      <w:pPr>
        <w:spacing w:line="276" w:lineRule="auto"/>
        <w:jc w:val="both"/>
        <w:rPr>
          <w:rFonts w:asciiTheme="minorHAnsi" w:hAnsiTheme="minorHAnsi" w:cstheme="minorHAnsi"/>
          <w:b/>
          <w:color w:val="000000"/>
        </w:rPr>
      </w:pPr>
    </w:p>
    <w:p w14:paraId="7A358C20" w14:textId="77777777" w:rsidR="00332554" w:rsidRPr="002B0C30" w:rsidRDefault="00332554">
      <w:pPr>
        <w:spacing w:line="276" w:lineRule="auto"/>
        <w:jc w:val="both"/>
        <w:rPr>
          <w:rFonts w:asciiTheme="minorHAnsi" w:hAnsiTheme="minorHAnsi" w:cstheme="minorHAnsi"/>
          <w:b/>
          <w:color w:val="000000"/>
        </w:rPr>
      </w:pPr>
    </w:p>
    <w:p w14:paraId="54B301C0" w14:textId="25E503DB" w:rsidR="00C72F27" w:rsidRDefault="00C72F27" w:rsidP="00C72F27">
      <w:pPr>
        <w:autoSpaceDE w:val="0"/>
        <w:autoSpaceDN w:val="0"/>
        <w:adjustRightInd w:val="0"/>
        <w:jc w:val="center"/>
        <w:rPr>
          <w:rFonts w:asciiTheme="minorHAnsi" w:hAnsiTheme="minorHAnsi" w:cstheme="minorHAnsi"/>
          <w:b/>
          <w:bCs/>
          <w:sz w:val="24"/>
          <w:u w:val="single"/>
          <w:lang w:eastAsia="en-GB"/>
        </w:rPr>
      </w:pPr>
      <w:r w:rsidRPr="00777F42">
        <w:rPr>
          <w:rFonts w:asciiTheme="minorHAnsi" w:hAnsiTheme="minorHAnsi" w:cstheme="minorHAnsi"/>
          <w:b/>
          <w:bCs/>
          <w:sz w:val="24"/>
          <w:u w:val="single"/>
          <w:lang w:eastAsia="en-GB"/>
        </w:rPr>
        <w:t>MATCH OFFICIAL ABUSE</w:t>
      </w:r>
      <w:r w:rsidR="00777F42">
        <w:rPr>
          <w:rFonts w:asciiTheme="minorHAnsi" w:hAnsiTheme="minorHAnsi" w:cstheme="minorHAnsi"/>
          <w:b/>
          <w:bCs/>
          <w:sz w:val="24"/>
          <w:u w:val="single"/>
          <w:lang w:eastAsia="en-GB"/>
        </w:rPr>
        <w:t xml:space="preserve"> or AFTER MATCH</w:t>
      </w:r>
      <w:r w:rsidRPr="00777F42">
        <w:rPr>
          <w:rFonts w:asciiTheme="minorHAnsi" w:hAnsiTheme="minorHAnsi" w:cstheme="minorHAnsi"/>
          <w:b/>
          <w:bCs/>
          <w:sz w:val="24"/>
          <w:u w:val="single"/>
          <w:lang w:eastAsia="en-GB"/>
        </w:rPr>
        <w:t xml:space="preserve"> INCIDENT REPORT</w:t>
      </w:r>
      <w:r w:rsidR="002B0C30" w:rsidRPr="00777F42">
        <w:rPr>
          <w:rFonts w:asciiTheme="minorHAnsi" w:hAnsiTheme="minorHAnsi" w:cstheme="minorHAnsi"/>
          <w:b/>
          <w:bCs/>
          <w:sz w:val="24"/>
          <w:u w:val="single"/>
          <w:lang w:eastAsia="en-GB"/>
        </w:rPr>
        <w:t xml:space="preserve"> ONLY</w:t>
      </w:r>
    </w:p>
    <w:p w14:paraId="53F036D0" w14:textId="77777777" w:rsidR="00777F42" w:rsidRPr="00777F42" w:rsidRDefault="00777F42" w:rsidP="00C72F27">
      <w:pPr>
        <w:autoSpaceDE w:val="0"/>
        <w:autoSpaceDN w:val="0"/>
        <w:adjustRightInd w:val="0"/>
        <w:jc w:val="center"/>
        <w:rPr>
          <w:rFonts w:asciiTheme="minorHAnsi" w:hAnsiTheme="minorHAnsi" w:cstheme="minorHAnsi"/>
          <w:b/>
          <w:bCs/>
          <w:sz w:val="24"/>
          <w:u w:val="single"/>
          <w:lang w:eastAsia="en-GB"/>
        </w:rPr>
      </w:pPr>
    </w:p>
    <w:p w14:paraId="20504F2D" w14:textId="77777777" w:rsidR="002B0C30" w:rsidRPr="002B0C30" w:rsidRDefault="002B0C30" w:rsidP="002B0C30">
      <w:pPr>
        <w:spacing w:line="276" w:lineRule="auto"/>
        <w:jc w:val="center"/>
        <w:rPr>
          <w:rFonts w:asciiTheme="minorHAnsi" w:hAnsiTheme="minorHAnsi" w:cstheme="minorHAnsi"/>
          <w:i/>
          <w:iCs/>
          <w:sz w:val="18"/>
          <w:szCs w:val="18"/>
          <w:lang w:eastAsia="en-GB"/>
        </w:rPr>
      </w:pPr>
      <w:r w:rsidRPr="002B0C30">
        <w:rPr>
          <w:rFonts w:asciiTheme="minorHAnsi" w:hAnsiTheme="minorHAnsi" w:cstheme="minorHAnsi"/>
          <w:i/>
          <w:iCs/>
          <w:sz w:val="18"/>
          <w:szCs w:val="18"/>
          <w:lang w:eastAsia="en-GB"/>
        </w:rPr>
        <w:t xml:space="preserve">To be completed and sent by the Referee/Touch Judge and forwarded to The Disciplinary Secretary </w:t>
      </w:r>
    </w:p>
    <w:p w14:paraId="43FA4232" w14:textId="03F17D80" w:rsidR="002B0C30" w:rsidRPr="002B0C30" w:rsidRDefault="002B0C30" w:rsidP="002B0C30">
      <w:pPr>
        <w:spacing w:line="276" w:lineRule="auto"/>
        <w:jc w:val="center"/>
        <w:rPr>
          <w:rFonts w:asciiTheme="minorHAnsi" w:hAnsiTheme="minorHAnsi" w:cstheme="minorHAnsi"/>
          <w:b/>
          <w:color w:val="000000"/>
          <w:u w:val="single"/>
        </w:rPr>
      </w:pPr>
      <w:r w:rsidRPr="002B0C30">
        <w:rPr>
          <w:rFonts w:asciiTheme="minorHAnsi" w:hAnsiTheme="minorHAnsi" w:cstheme="minorHAnsi"/>
          <w:i/>
          <w:iCs/>
          <w:sz w:val="18"/>
          <w:szCs w:val="18"/>
          <w:lang w:eastAsia="en-GB"/>
        </w:rPr>
        <w:t>in cases of abuse before during or after the match when no red card was shown</w:t>
      </w:r>
      <w:r w:rsidR="00777F42">
        <w:rPr>
          <w:rFonts w:asciiTheme="minorHAnsi" w:hAnsiTheme="minorHAnsi" w:cstheme="minorHAnsi"/>
          <w:i/>
          <w:iCs/>
          <w:sz w:val="18"/>
          <w:szCs w:val="18"/>
          <w:lang w:eastAsia="en-GB"/>
        </w:rPr>
        <w:t>. Or in cases of an incident that took place after the match had ended which was not match official abuse.</w:t>
      </w:r>
    </w:p>
    <w:p w14:paraId="57D63C64" w14:textId="35B0B869" w:rsidR="00C72F27" w:rsidRPr="002B0C30" w:rsidRDefault="00C72F27">
      <w:pPr>
        <w:spacing w:line="276" w:lineRule="auto"/>
        <w:jc w:val="center"/>
        <w:rPr>
          <w:rFonts w:asciiTheme="minorHAnsi" w:hAnsiTheme="minorHAnsi" w:cstheme="minorHAnsi"/>
          <w:b/>
          <w:color w:val="000000"/>
          <w:u w:val="single"/>
        </w:rPr>
      </w:pPr>
    </w:p>
    <w:p w14:paraId="579F5B40" w14:textId="177C8E8E" w:rsidR="002B0C30" w:rsidRPr="002B0C30" w:rsidRDefault="002B0C30">
      <w:pPr>
        <w:spacing w:line="276" w:lineRule="auto"/>
        <w:jc w:val="center"/>
        <w:rPr>
          <w:rFonts w:asciiTheme="minorHAnsi" w:hAnsiTheme="minorHAnsi" w:cstheme="minorHAnsi"/>
          <w:b/>
          <w:color w:val="000000"/>
          <w:u w:val="single"/>
        </w:rPr>
      </w:pPr>
    </w:p>
    <w:p w14:paraId="49A6184D" w14:textId="626850BE" w:rsidR="002B0C30" w:rsidRPr="002B0C30" w:rsidRDefault="002B0C30" w:rsidP="002B0C30">
      <w:pPr>
        <w:autoSpaceDE w:val="0"/>
        <w:autoSpaceDN w:val="0"/>
        <w:adjustRightInd w:val="0"/>
        <w:rPr>
          <w:rFonts w:asciiTheme="minorHAnsi" w:hAnsiTheme="minorHAnsi" w:cstheme="minorHAnsi"/>
          <w:b/>
          <w:bCs/>
          <w:i/>
          <w:iCs/>
          <w:sz w:val="22"/>
          <w:szCs w:val="22"/>
          <w:lang w:eastAsia="en-GB"/>
        </w:rPr>
      </w:pPr>
      <w:r w:rsidRPr="002B0C30">
        <w:rPr>
          <w:rFonts w:asciiTheme="minorHAnsi" w:hAnsiTheme="minorHAnsi" w:cstheme="minorHAnsi"/>
          <w:b/>
          <w:bCs/>
          <w:i/>
          <w:iCs/>
          <w:sz w:val="22"/>
          <w:szCs w:val="22"/>
          <w:lang w:eastAsia="en-GB"/>
        </w:rPr>
        <w:t xml:space="preserve">FIXTURE: </w:t>
      </w:r>
      <w:r w:rsidRPr="002B0C30">
        <w:rPr>
          <w:rFonts w:asciiTheme="minorHAnsi" w:hAnsiTheme="minorHAnsi" w:cstheme="minorHAnsi"/>
          <w:b/>
          <w:bCs/>
          <w:i/>
          <w:iCs/>
          <w:sz w:val="22"/>
          <w:szCs w:val="22"/>
          <w:lang w:eastAsia="en-GB"/>
        </w:rPr>
        <w:tab/>
      </w:r>
      <w:r w:rsidRPr="002B0C30">
        <w:rPr>
          <w:rFonts w:asciiTheme="minorHAnsi" w:hAnsiTheme="minorHAnsi" w:cstheme="minorHAnsi"/>
          <w:b/>
          <w:bCs/>
          <w:i/>
          <w:iCs/>
          <w:sz w:val="22"/>
          <w:szCs w:val="22"/>
          <w:lang w:eastAsia="en-GB"/>
        </w:rPr>
        <w:tab/>
      </w:r>
      <w:r w:rsidR="00777F42">
        <w:rPr>
          <w:rFonts w:asciiTheme="minorHAnsi" w:hAnsiTheme="minorHAnsi" w:cstheme="minorHAnsi"/>
          <w:b/>
          <w:bCs/>
          <w:i/>
          <w:iCs/>
          <w:sz w:val="22"/>
          <w:szCs w:val="22"/>
          <w:lang w:eastAsia="en-GB"/>
        </w:rPr>
        <w:tab/>
      </w:r>
      <w:r w:rsidRPr="002B0C30">
        <w:rPr>
          <w:rFonts w:asciiTheme="minorHAnsi" w:hAnsiTheme="minorHAnsi" w:cstheme="minorHAnsi"/>
          <w:b/>
          <w:bCs/>
          <w:i/>
          <w:iCs/>
          <w:sz w:val="22"/>
          <w:szCs w:val="22"/>
          <w:lang w:eastAsia="en-GB"/>
        </w:rPr>
        <w:tab/>
        <w:t>V</w:t>
      </w:r>
    </w:p>
    <w:p w14:paraId="514C5086" w14:textId="56EE8088" w:rsidR="002B0C30" w:rsidRPr="002B0C30" w:rsidRDefault="002B0C30" w:rsidP="002B0C30">
      <w:pPr>
        <w:autoSpaceDE w:val="0"/>
        <w:autoSpaceDN w:val="0"/>
        <w:adjustRightInd w:val="0"/>
        <w:rPr>
          <w:rFonts w:asciiTheme="minorHAnsi" w:hAnsiTheme="minorHAnsi" w:cstheme="minorHAnsi"/>
          <w:b/>
          <w:bCs/>
          <w:i/>
          <w:iCs/>
          <w:sz w:val="22"/>
          <w:szCs w:val="22"/>
          <w:lang w:eastAsia="en-GB"/>
        </w:rPr>
      </w:pPr>
      <w:r w:rsidRPr="002B0C30">
        <w:rPr>
          <w:rFonts w:asciiTheme="minorHAnsi" w:hAnsiTheme="minorHAnsi" w:cstheme="minorHAnsi"/>
          <w:b/>
          <w:bCs/>
          <w:i/>
          <w:iCs/>
          <w:sz w:val="22"/>
          <w:szCs w:val="22"/>
          <w:lang w:eastAsia="en-GB"/>
        </w:rPr>
        <w:t xml:space="preserve">COMPETITION: </w:t>
      </w:r>
      <w:r w:rsidRPr="002B0C30">
        <w:rPr>
          <w:rFonts w:asciiTheme="minorHAnsi" w:hAnsiTheme="minorHAnsi" w:cstheme="minorHAnsi"/>
          <w:b/>
          <w:bCs/>
          <w:i/>
          <w:iCs/>
          <w:sz w:val="22"/>
          <w:szCs w:val="22"/>
          <w:lang w:eastAsia="en-GB"/>
        </w:rPr>
        <w:tab/>
      </w:r>
      <w:r w:rsidR="00777F42">
        <w:rPr>
          <w:rFonts w:asciiTheme="minorHAnsi" w:hAnsiTheme="minorHAnsi" w:cstheme="minorHAnsi"/>
          <w:b/>
          <w:bCs/>
          <w:i/>
          <w:iCs/>
          <w:sz w:val="22"/>
          <w:szCs w:val="22"/>
          <w:lang w:eastAsia="en-GB"/>
        </w:rPr>
        <w:tab/>
      </w:r>
    </w:p>
    <w:p w14:paraId="03FF2675" w14:textId="673316DA" w:rsidR="002B0C30" w:rsidRDefault="002B0C30" w:rsidP="002B0C30">
      <w:pPr>
        <w:autoSpaceDE w:val="0"/>
        <w:autoSpaceDN w:val="0"/>
        <w:adjustRightInd w:val="0"/>
        <w:rPr>
          <w:rFonts w:asciiTheme="minorHAnsi" w:hAnsiTheme="minorHAnsi" w:cstheme="minorHAnsi"/>
          <w:b/>
          <w:bCs/>
          <w:i/>
          <w:iCs/>
          <w:sz w:val="22"/>
          <w:szCs w:val="22"/>
          <w:lang w:eastAsia="en-GB"/>
        </w:rPr>
      </w:pPr>
      <w:r w:rsidRPr="002B0C30">
        <w:rPr>
          <w:rFonts w:asciiTheme="minorHAnsi" w:hAnsiTheme="minorHAnsi" w:cstheme="minorHAnsi"/>
          <w:b/>
          <w:bCs/>
          <w:i/>
          <w:iCs/>
          <w:sz w:val="22"/>
          <w:szCs w:val="22"/>
          <w:lang w:eastAsia="en-GB"/>
        </w:rPr>
        <w:t>VENUE:</w:t>
      </w:r>
      <w:r w:rsidR="00777F42">
        <w:rPr>
          <w:rFonts w:asciiTheme="minorHAnsi" w:hAnsiTheme="minorHAnsi" w:cstheme="minorHAnsi"/>
          <w:b/>
          <w:bCs/>
          <w:i/>
          <w:iCs/>
          <w:sz w:val="22"/>
          <w:szCs w:val="22"/>
          <w:lang w:eastAsia="en-GB"/>
        </w:rPr>
        <w:tab/>
      </w:r>
    </w:p>
    <w:p w14:paraId="45A7163F" w14:textId="0766483B" w:rsidR="00777F42" w:rsidRDefault="00777F42" w:rsidP="002B0C30">
      <w:pPr>
        <w:autoSpaceDE w:val="0"/>
        <w:autoSpaceDN w:val="0"/>
        <w:adjustRightInd w:val="0"/>
        <w:rPr>
          <w:rFonts w:asciiTheme="minorHAnsi" w:hAnsiTheme="minorHAnsi" w:cstheme="minorHAnsi"/>
          <w:b/>
          <w:bCs/>
          <w:i/>
          <w:iCs/>
          <w:sz w:val="22"/>
          <w:szCs w:val="22"/>
          <w:lang w:eastAsia="en-GB"/>
        </w:rPr>
      </w:pPr>
      <w:r>
        <w:rPr>
          <w:rFonts w:asciiTheme="minorHAnsi" w:hAnsiTheme="minorHAnsi" w:cstheme="minorHAnsi"/>
          <w:b/>
          <w:bCs/>
          <w:i/>
          <w:iCs/>
          <w:sz w:val="22"/>
          <w:szCs w:val="22"/>
          <w:lang w:eastAsia="en-GB"/>
        </w:rPr>
        <w:t xml:space="preserve">DATE: </w:t>
      </w:r>
    </w:p>
    <w:p w14:paraId="79EDB9CD" w14:textId="0C7F78B0" w:rsidR="002F1960" w:rsidRDefault="002F1960" w:rsidP="002B0C30">
      <w:pPr>
        <w:autoSpaceDE w:val="0"/>
        <w:autoSpaceDN w:val="0"/>
        <w:adjustRightInd w:val="0"/>
        <w:rPr>
          <w:rFonts w:asciiTheme="minorHAnsi" w:hAnsiTheme="minorHAnsi" w:cstheme="minorHAnsi"/>
          <w:b/>
          <w:bCs/>
          <w:i/>
          <w:iCs/>
          <w:sz w:val="22"/>
          <w:szCs w:val="22"/>
          <w:lang w:eastAsia="en-GB"/>
        </w:rPr>
      </w:pPr>
      <w:r>
        <w:rPr>
          <w:rFonts w:asciiTheme="minorHAnsi" w:hAnsiTheme="minorHAnsi" w:cstheme="minorHAnsi"/>
          <w:b/>
          <w:bCs/>
          <w:i/>
          <w:iCs/>
          <w:sz w:val="22"/>
          <w:szCs w:val="22"/>
          <w:lang w:eastAsia="en-GB"/>
        </w:rPr>
        <w:t>REFEREE LIA</w:t>
      </w:r>
      <w:r w:rsidR="00122F2A">
        <w:rPr>
          <w:rFonts w:asciiTheme="minorHAnsi" w:hAnsiTheme="minorHAnsi" w:cstheme="minorHAnsi"/>
          <w:b/>
          <w:bCs/>
          <w:i/>
          <w:iCs/>
          <w:sz w:val="22"/>
          <w:szCs w:val="22"/>
          <w:lang w:eastAsia="en-GB"/>
        </w:rPr>
        <w:t>IS</w:t>
      </w:r>
      <w:r>
        <w:rPr>
          <w:rFonts w:asciiTheme="minorHAnsi" w:hAnsiTheme="minorHAnsi" w:cstheme="minorHAnsi"/>
          <w:b/>
          <w:bCs/>
          <w:i/>
          <w:iCs/>
          <w:sz w:val="22"/>
          <w:szCs w:val="22"/>
          <w:lang w:eastAsia="en-GB"/>
        </w:rPr>
        <w:t>ON OFFICER:</w:t>
      </w:r>
    </w:p>
    <w:p w14:paraId="68DA31F6" w14:textId="77777777" w:rsidR="00777F42" w:rsidRPr="002B0C30" w:rsidRDefault="00777F42" w:rsidP="002B0C30">
      <w:pPr>
        <w:autoSpaceDE w:val="0"/>
        <w:autoSpaceDN w:val="0"/>
        <w:adjustRightInd w:val="0"/>
        <w:rPr>
          <w:rFonts w:asciiTheme="minorHAnsi" w:hAnsiTheme="minorHAnsi" w:cstheme="minorHAnsi"/>
          <w:b/>
          <w:bCs/>
          <w:i/>
          <w:iCs/>
          <w:sz w:val="22"/>
          <w:szCs w:val="22"/>
          <w:lang w:eastAsia="en-GB"/>
        </w:rPr>
      </w:pPr>
    </w:p>
    <w:p w14:paraId="6E72F9DE" w14:textId="296DC7DF" w:rsidR="002B0C30" w:rsidRPr="002B0C30" w:rsidRDefault="002B0C30" w:rsidP="002B0C30">
      <w:pPr>
        <w:autoSpaceDE w:val="0"/>
        <w:autoSpaceDN w:val="0"/>
        <w:adjustRightInd w:val="0"/>
        <w:rPr>
          <w:rFonts w:asciiTheme="minorHAnsi" w:hAnsiTheme="minorHAnsi" w:cstheme="minorHAnsi"/>
          <w:b/>
          <w:bCs/>
          <w:sz w:val="22"/>
          <w:szCs w:val="22"/>
          <w:lang w:eastAsia="en-GB"/>
        </w:rPr>
      </w:pPr>
      <w:r w:rsidRPr="002B0C30">
        <w:rPr>
          <w:rFonts w:asciiTheme="minorHAnsi" w:hAnsiTheme="minorHAnsi" w:cstheme="minorHAnsi"/>
          <w:b/>
          <w:bCs/>
          <w:sz w:val="22"/>
          <w:szCs w:val="22"/>
          <w:lang w:eastAsia="en-GB"/>
        </w:rPr>
        <w:t>PERSON/S RESPONSIBLE FOR ABUSE</w:t>
      </w:r>
      <w:r w:rsidR="00777F42">
        <w:rPr>
          <w:rFonts w:asciiTheme="minorHAnsi" w:hAnsiTheme="minorHAnsi" w:cstheme="minorHAnsi"/>
          <w:b/>
          <w:bCs/>
          <w:sz w:val="22"/>
          <w:szCs w:val="22"/>
          <w:lang w:eastAsia="en-GB"/>
        </w:rPr>
        <w:t xml:space="preserve"> (mark with an x)</w:t>
      </w:r>
    </w:p>
    <w:p w14:paraId="20758B12" w14:textId="40D9B676" w:rsidR="002B0C30" w:rsidRPr="002B0C30" w:rsidRDefault="002B0C30" w:rsidP="002B0C30">
      <w:pPr>
        <w:spacing w:line="276" w:lineRule="auto"/>
        <w:rPr>
          <w:rFonts w:asciiTheme="minorHAnsi" w:hAnsiTheme="minorHAnsi" w:cstheme="minorHAnsi"/>
          <w:b/>
          <w:bCs/>
          <w:sz w:val="22"/>
          <w:szCs w:val="22"/>
          <w:lang w:eastAsia="en-GB"/>
        </w:rPr>
      </w:pPr>
      <w:r w:rsidRPr="002B0C30">
        <w:rPr>
          <w:rFonts w:asciiTheme="minorHAnsi" w:hAnsiTheme="minorHAnsi" w:cstheme="minorHAnsi"/>
          <w:b/>
          <w:bCs/>
          <w:sz w:val="22"/>
          <w:szCs w:val="22"/>
          <w:lang w:eastAsia="en-GB"/>
        </w:rPr>
        <w:t xml:space="preserve">Player </w:t>
      </w:r>
      <w:r w:rsidRPr="002B0C30">
        <w:rPr>
          <w:rFonts w:asciiTheme="minorHAnsi" w:hAnsiTheme="minorHAnsi" w:cstheme="minorHAnsi"/>
          <w:b/>
          <w:bCs/>
          <w:sz w:val="22"/>
          <w:szCs w:val="22"/>
          <w:lang w:eastAsia="en-GB"/>
        </w:rPr>
        <w:tab/>
      </w:r>
      <w:r w:rsidRPr="002B0C30">
        <w:rPr>
          <w:rFonts w:asciiTheme="minorHAnsi" w:hAnsiTheme="minorHAnsi" w:cstheme="minorHAnsi"/>
          <w:b/>
          <w:bCs/>
          <w:sz w:val="22"/>
          <w:szCs w:val="22"/>
          <w:lang w:eastAsia="en-GB"/>
        </w:rPr>
        <w:tab/>
      </w:r>
      <w:r w:rsidRPr="002B0C30">
        <w:rPr>
          <w:rFonts w:asciiTheme="minorHAnsi" w:hAnsiTheme="minorHAnsi" w:cstheme="minorHAnsi"/>
          <w:b/>
          <w:bCs/>
          <w:sz w:val="22"/>
          <w:szCs w:val="22"/>
          <w:lang w:eastAsia="en-GB"/>
        </w:rPr>
        <w:tab/>
        <w:t>Coach</w:t>
      </w:r>
      <w:r w:rsidRPr="002B0C30">
        <w:rPr>
          <w:rFonts w:asciiTheme="minorHAnsi" w:hAnsiTheme="minorHAnsi" w:cstheme="minorHAnsi"/>
          <w:b/>
          <w:bCs/>
          <w:sz w:val="22"/>
          <w:szCs w:val="22"/>
          <w:lang w:eastAsia="en-GB"/>
        </w:rPr>
        <w:tab/>
      </w:r>
      <w:r w:rsidRPr="002B0C30">
        <w:rPr>
          <w:rFonts w:asciiTheme="minorHAnsi" w:hAnsiTheme="minorHAnsi" w:cstheme="minorHAnsi"/>
          <w:b/>
          <w:bCs/>
          <w:sz w:val="22"/>
          <w:szCs w:val="22"/>
          <w:lang w:eastAsia="en-GB"/>
        </w:rPr>
        <w:tab/>
      </w:r>
      <w:r w:rsidRPr="002B0C30">
        <w:rPr>
          <w:rFonts w:asciiTheme="minorHAnsi" w:hAnsiTheme="minorHAnsi" w:cstheme="minorHAnsi"/>
          <w:b/>
          <w:bCs/>
          <w:sz w:val="22"/>
          <w:szCs w:val="22"/>
          <w:lang w:eastAsia="en-GB"/>
        </w:rPr>
        <w:tab/>
        <w:t>Club Official</w:t>
      </w:r>
      <w:r w:rsidRPr="002B0C30">
        <w:rPr>
          <w:rFonts w:asciiTheme="minorHAnsi" w:hAnsiTheme="minorHAnsi" w:cstheme="minorHAnsi"/>
          <w:b/>
          <w:bCs/>
          <w:sz w:val="22"/>
          <w:szCs w:val="22"/>
          <w:lang w:eastAsia="en-GB"/>
        </w:rPr>
        <w:tab/>
      </w:r>
      <w:r w:rsidRPr="002B0C30">
        <w:rPr>
          <w:rFonts w:asciiTheme="minorHAnsi" w:hAnsiTheme="minorHAnsi" w:cstheme="minorHAnsi"/>
          <w:b/>
          <w:bCs/>
          <w:sz w:val="22"/>
          <w:szCs w:val="22"/>
          <w:lang w:eastAsia="en-GB"/>
        </w:rPr>
        <w:tab/>
      </w:r>
      <w:r w:rsidRPr="002B0C30">
        <w:rPr>
          <w:rFonts w:asciiTheme="minorHAnsi" w:hAnsiTheme="minorHAnsi" w:cstheme="minorHAnsi"/>
          <w:b/>
          <w:bCs/>
          <w:sz w:val="22"/>
          <w:szCs w:val="22"/>
          <w:lang w:eastAsia="en-GB"/>
        </w:rPr>
        <w:tab/>
        <w:t>Spectator</w:t>
      </w:r>
    </w:p>
    <w:p w14:paraId="09B11456" w14:textId="6965CDC1" w:rsidR="002B0C30" w:rsidRPr="002B0C30" w:rsidRDefault="002B0C30" w:rsidP="002B0C30">
      <w:pPr>
        <w:spacing w:line="276" w:lineRule="auto"/>
        <w:rPr>
          <w:rFonts w:asciiTheme="minorHAnsi" w:hAnsiTheme="minorHAnsi" w:cstheme="minorHAnsi"/>
          <w:b/>
          <w:bCs/>
          <w:sz w:val="22"/>
          <w:szCs w:val="22"/>
          <w:lang w:eastAsia="en-GB"/>
        </w:rPr>
      </w:pPr>
    </w:p>
    <w:p w14:paraId="01934CE5" w14:textId="5780AA4F" w:rsidR="002B0C30" w:rsidRDefault="002B0C30" w:rsidP="002B0C30">
      <w:pPr>
        <w:spacing w:line="276" w:lineRule="auto"/>
        <w:rPr>
          <w:rFonts w:ascii="Calibri-Bold" w:hAnsi="Calibri-Bold" w:cs="Calibri-Bold"/>
          <w:b/>
          <w:bCs/>
          <w:sz w:val="22"/>
          <w:szCs w:val="22"/>
          <w:lang w:eastAsia="en-GB"/>
        </w:rPr>
      </w:pPr>
      <w:r>
        <w:rPr>
          <w:rFonts w:ascii="Calibri-Bold" w:hAnsi="Calibri-Bold" w:cs="Calibri-Bold"/>
          <w:b/>
          <w:bCs/>
          <w:sz w:val="22"/>
          <w:szCs w:val="22"/>
          <w:lang w:eastAsia="en-GB"/>
        </w:rPr>
        <w:t>NAME/S (if known) AND CLUB / TEAM PERSON/S RESPONSIBLE FOR ABUSE</w:t>
      </w:r>
    </w:p>
    <w:p w14:paraId="7E128CC2" w14:textId="09354948" w:rsidR="002B0C30" w:rsidRDefault="00777F42" w:rsidP="00777F42">
      <w:pPr>
        <w:pStyle w:val="ListParagraph"/>
        <w:numPr>
          <w:ilvl w:val="0"/>
          <w:numId w:val="4"/>
        </w:numPr>
        <w:spacing w:line="276" w:lineRule="auto"/>
        <w:rPr>
          <w:rFonts w:ascii="Calibri-Bold" w:hAnsi="Calibri-Bold" w:cs="Calibri-Bold"/>
          <w:b/>
          <w:bCs/>
          <w:sz w:val="22"/>
          <w:szCs w:val="22"/>
          <w:lang w:eastAsia="en-GB"/>
        </w:rPr>
      </w:pPr>
      <w:r>
        <w:rPr>
          <w:rFonts w:ascii="Calibri-Bold" w:hAnsi="Calibri-Bold" w:cs="Calibri-Bold"/>
          <w:b/>
          <w:bCs/>
          <w:sz w:val="22"/>
          <w:szCs w:val="22"/>
          <w:lang w:eastAsia="en-GB"/>
        </w:rPr>
        <w:t xml:space="preserve"> </w:t>
      </w:r>
    </w:p>
    <w:p w14:paraId="5C490793" w14:textId="1B307781" w:rsidR="00777F42" w:rsidRDefault="00777F42" w:rsidP="00777F42">
      <w:pPr>
        <w:pStyle w:val="ListParagraph"/>
        <w:numPr>
          <w:ilvl w:val="0"/>
          <w:numId w:val="4"/>
        </w:numPr>
        <w:spacing w:line="276" w:lineRule="auto"/>
        <w:rPr>
          <w:rFonts w:ascii="Calibri-Bold" w:hAnsi="Calibri-Bold" w:cs="Calibri-Bold"/>
          <w:b/>
          <w:bCs/>
          <w:sz w:val="22"/>
          <w:szCs w:val="22"/>
          <w:lang w:eastAsia="en-GB"/>
        </w:rPr>
      </w:pPr>
      <w:r>
        <w:rPr>
          <w:rFonts w:ascii="Calibri-Bold" w:hAnsi="Calibri-Bold" w:cs="Calibri-Bold"/>
          <w:b/>
          <w:bCs/>
          <w:sz w:val="22"/>
          <w:szCs w:val="22"/>
          <w:lang w:eastAsia="en-GB"/>
        </w:rPr>
        <w:t xml:space="preserve"> </w:t>
      </w:r>
    </w:p>
    <w:p w14:paraId="2D6559BE" w14:textId="77777777" w:rsidR="00777F42" w:rsidRDefault="00777F42" w:rsidP="00777F42">
      <w:pPr>
        <w:pStyle w:val="ListParagraph"/>
        <w:numPr>
          <w:ilvl w:val="0"/>
          <w:numId w:val="4"/>
        </w:numPr>
        <w:spacing w:line="276" w:lineRule="auto"/>
        <w:rPr>
          <w:rFonts w:ascii="Calibri-Bold" w:hAnsi="Calibri-Bold" w:cs="Calibri-Bold"/>
          <w:b/>
          <w:bCs/>
          <w:sz w:val="22"/>
          <w:szCs w:val="22"/>
          <w:lang w:eastAsia="en-GB"/>
        </w:rPr>
      </w:pPr>
    </w:p>
    <w:p w14:paraId="656CD873" w14:textId="612323D0" w:rsidR="002B0C30" w:rsidRPr="00777F42" w:rsidRDefault="00777F42" w:rsidP="002B0C30">
      <w:pPr>
        <w:pStyle w:val="ListParagraph"/>
        <w:numPr>
          <w:ilvl w:val="0"/>
          <w:numId w:val="4"/>
        </w:numPr>
        <w:spacing w:line="276" w:lineRule="auto"/>
        <w:rPr>
          <w:rFonts w:ascii="Calibri-Bold" w:hAnsi="Calibri-Bold" w:cs="Calibri-Bold"/>
          <w:b/>
          <w:bCs/>
          <w:sz w:val="22"/>
          <w:szCs w:val="22"/>
          <w:lang w:eastAsia="en-GB"/>
        </w:rPr>
      </w:pPr>
      <w:r>
        <w:rPr>
          <w:rFonts w:ascii="Calibri-Bold" w:hAnsi="Calibri-Bold" w:cs="Calibri-Bold"/>
          <w:b/>
          <w:bCs/>
          <w:sz w:val="22"/>
          <w:szCs w:val="22"/>
          <w:lang w:eastAsia="en-GB"/>
        </w:rPr>
        <w:t xml:space="preserve"> </w:t>
      </w:r>
    </w:p>
    <w:p w14:paraId="137C684C" w14:textId="540BFF14" w:rsidR="002B0C30" w:rsidRDefault="002B0C30" w:rsidP="002B0C30">
      <w:pPr>
        <w:spacing w:line="276" w:lineRule="auto"/>
        <w:rPr>
          <w:rFonts w:ascii="Calibri-Bold" w:hAnsi="Calibri-Bold" w:cs="Calibri-Bold"/>
          <w:b/>
          <w:bCs/>
          <w:sz w:val="22"/>
          <w:szCs w:val="22"/>
          <w:lang w:eastAsia="en-GB"/>
        </w:rPr>
      </w:pPr>
      <w:r>
        <w:rPr>
          <w:rFonts w:ascii="Calibri-Bold" w:hAnsi="Calibri-Bold" w:cs="Calibri-Bold"/>
          <w:b/>
          <w:bCs/>
          <w:sz w:val="22"/>
          <w:szCs w:val="22"/>
          <w:lang w:eastAsia="en-GB"/>
        </w:rPr>
        <w:t>LIST NAMES AND CLUB / TEAM OF ANY WITNESSES TO THE INCIDENT</w:t>
      </w:r>
    </w:p>
    <w:p w14:paraId="6B459115" w14:textId="612AA3B5" w:rsidR="002B0C30" w:rsidRDefault="00777F42" w:rsidP="00777F42">
      <w:pPr>
        <w:pStyle w:val="ListParagraph"/>
        <w:numPr>
          <w:ilvl w:val="0"/>
          <w:numId w:val="4"/>
        </w:numPr>
        <w:spacing w:line="276" w:lineRule="auto"/>
        <w:rPr>
          <w:rFonts w:ascii="Calibri-Bold" w:hAnsi="Calibri-Bold" w:cs="Calibri-Bold"/>
          <w:b/>
          <w:bCs/>
          <w:sz w:val="22"/>
          <w:szCs w:val="22"/>
          <w:lang w:eastAsia="en-GB"/>
        </w:rPr>
      </w:pPr>
      <w:r>
        <w:rPr>
          <w:rFonts w:ascii="Calibri-Bold" w:hAnsi="Calibri-Bold" w:cs="Calibri-Bold"/>
          <w:b/>
          <w:bCs/>
          <w:sz w:val="22"/>
          <w:szCs w:val="22"/>
          <w:lang w:eastAsia="en-GB"/>
        </w:rPr>
        <w:t xml:space="preserve"> </w:t>
      </w:r>
    </w:p>
    <w:p w14:paraId="3BD7487F" w14:textId="574257A3" w:rsidR="00777F42" w:rsidRDefault="00777F42" w:rsidP="00777F42">
      <w:pPr>
        <w:pStyle w:val="ListParagraph"/>
        <w:numPr>
          <w:ilvl w:val="0"/>
          <w:numId w:val="4"/>
        </w:numPr>
        <w:spacing w:line="276" w:lineRule="auto"/>
        <w:rPr>
          <w:rFonts w:ascii="Calibri-Bold" w:hAnsi="Calibri-Bold" w:cs="Calibri-Bold"/>
          <w:b/>
          <w:bCs/>
          <w:sz w:val="22"/>
          <w:szCs w:val="22"/>
          <w:lang w:eastAsia="en-GB"/>
        </w:rPr>
      </w:pPr>
      <w:r>
        <w:rPr>
          <w:rFonts w:ascii="Calibri-Bold" w:hAnsi="Calibri-Bold" w:cs="Calibri-Bold"/>
          <w:b/>
          <w:bCs/>
          <w:sz w:val="22"/>
          <w:szCs w:val="22"/>
          <w:lang w:eastAsia="en-GB"/>
        </w:rPr>
        <w:t xml:space="preserve"> </w:t>
      </w:r>
    </w:p>
    <w:p w14:paraId="2728DBB0" w14:textId="14E3372A" w:rsidR="00777F42" w:rsidRDefault="00777F42" w:rsidP="00777F42">
      <w:pPr>
        <w:pStyle w:val="ListParagraph"/>
        <w:numPr>
          <w:ilvl w:val="0"/>
          <w:numId w:val="4"/>
        </w:numPr>
        <w:spacing w:line="276" w:lineRule="auto"/>
        <w:rPr>
          <w:rFonts w:ascii="Calibri-Bold" w:hAnsi="Calibri-Bold" w:cs="Calibri-Bold"/>
          <w:b/>
          <w:bCs/>
          <w:sz w:val="22"/>
          <w:szCs w:val="22"/>
          <w:lang w:eastAsia="en-GB"/>
        </w:rPr>
      </w:pPr>
      <w:r>
        <w:rPr>
          <w:rFonts w:ascii="Calibri-Bold" w:hAnsi="Calibri-Bold" w:cs="Calibri-Bold"/>
          <w:b/>
          <w:bCs/>
          <w:sz w:val="22"/>
          <w:szCs w:val="22"/>
          <w:lang w:eastAsia="en-GB"/>
        </w:rPr>
        <w:t xml:space="preserve"> </w:t>
      </w:r>
    </w:p>
    <w:p w14:paraId="5E55E0D7" w14:textId="5A452718" w:rsidR="002B0C30" w:rsidRPr="00777F42" w:rsidRDefault="002B0C30" w:rsidP="002B0C30">
      <w:pPr>
        <w:pStyle w:val="ListParagraph"/>
        <w:numPr>
          <w:ilvl w:val="0"/>
          <w:numId w:val="4"/>
        </w:numPr>
        <w:spacing w:line="276" w:lineRule="auto"/>
        <w:rPr>
          <w:rFonts w:ascii="Calibri-Bold" w:hAnsi="Calibri-Bold" w:cs="Calibri-Bold"/>
          <w:b/>
          <w:bCs/>
          <w:sz w:val="22"/>
          <w:szCs w:val="22"/>
          <w:lang w:eastAsia="en-GB"/>
        </w:rPr>
      </w:pPr>
    </w:p>
    <w:p w14:paraId="446CF0DE" w14:textId="2115DB14" w:rsidR="002B0C30" w:rsidRDefault="002B0C30" w:rsidP="002B0C30">
      <w:pPr>
        <w:spacing w:line="276" w:lineRule="auto"/>
        <w:rPr>
          <w:rFonts w:ascii="Calibri-Bold" w:hAnsi="Calibri-Bold" w:cs="Calibri-Bold"/>
          <w:b/>
          <w:bCs/>
          <w:sz w:val="22"/>
          <w:szCs w:val="22"/>
          <w:lang w:eastAsia="en-GB"/>
        </w:rPr>
      </w:pPr>
    </w:p>
    <w:p w14:paraId="0B9C711C" w14:textId="46EE16FC" w:rsidR="002B0C30" w:rsidRDefault="002B0C30" w:rsidP="002B0C30">
      <w:pPr>
        <w:spacing w:line="276" w:lineRule="auto"/>
        <w:rPr>
          <w:rFonts w:ascii="Calibri-Bold" w:hAnsi="Calibri-Bold" w:cs="Calibri-Bold"/>
          <w:b/>
          <w:bCs/>
          <w:sz w:val="22"/>
          <w:szCs w:val="22"/>
          <w:lang w:eastAsia="en-GB"/>
        </w:rPr>
      </w:pPr>
      <w:r>
        <w:rPr>
          <w:rFonts w:ascii="Calibri-Bold" w:hAnsi="Calibri-Bold" w:cs="Calibri-Bold"/>
          <w:b/>
          <w:bCs/>
          <w:sz w:val="22"/>
          <w:szCs w:val="22"/>
          <w:lang w:eastAsia="en-GB"/>
        </w:rPr>
        <w:t xml:space="preserve">NATURE OF ABUSE: e.g. Physical </w:t>
      </w:r>
      <w:r w:rsidR="00777F42">
        <w:rPr>
          <w:rFonts w:ascii="Calibri-Bold" w:hAnsi="Calibri-Bold" w:cs="Calibri-Bold"/>
          <w:b/>
          <w:bCs/>
          <w:sz w:val="22"/>
          <w:szCs w:val="22"/>
          <w:lang w:eastAsia="en-GB"/>
        </w:rPr>
        <w:t>/ Verbal</w:t>
      </w:r>
      <w:r>
        <w:rPr>
          <w:rFonts w:ascii="Calibri-Bold" w:hAnsi="Calibri-Bold" w:cs="Calibri-Bold"/>
          <w:b/>
          <w:bCs/>
          <w:sz w:val="22"/>
          <w:szCs w:val="22"/>
          <w:lang w:eastAsia="en-GB"/>
        </w:rPr>
        <w:t xml:space="preserve"> / Other</w:t>
      </w:r>
    </w:p>
    <w:p w14:paraId="1A986970" w14:textId="1F74E3F4" w:rsidR="002B0C30" w:rsidRPr="00777F42" w:rsidRDefault="00777F42" w:rsidP="002B0C30">
      <w:pPr>
        <w:pStyle w:val="ListParagraph"/>
        <w:numPr>
          <w:ilvl w:val="0"/>
          <w:numId w:val="4"/>
        </w:numPr>
        <w:spacing w:line="276" w:lineRule="auto"/>
        <w:rPr>
          <w:rFonts w:ascii="Calibri-Bold" w:hAnsi="Calibri-Bold" w:cs="Calibri-Bold"/>
          <w:b/>
          <w:bCs/>
          <w:sz w:val="22"/>
          <w:szCs w:val="22"/>
          <w:lang w:eastAsia="en-GB"/>
        </w:rPr>
      </w:pPr>
      <w:r>
        <w:rPr>
          <w:rFonts w:ascii="Calibri-Bold" w:hAnsi="Calibri-Bold" w:cs="Calibri-Bold"/>
          <w:b/>
          <w:bCs/>
          <w:sz w:val="22"/>
          <w:szCs w:val="22"/>
          <w:lang w:eastAsia="en-GB"/>
        </w:rPr>
        <w:t xml:space="preserve"> </w:t>
      </w:r>
    </w:p>
    <w:p w14:paraId="162979DC" w14:textId="3DAA6ADF" w:rsidR="002B0C30" w:rsidRDefault="002B0C30" w:rsidP="002B0C30">
      <w:pPr>
        <w:spacing w:line="276" w:lineRule="auto"/>
        <w:rPr>
          <w:rFonts w:asciiTheme="minorHAnsi" w:hAnsiTheme="minorHAnsi" w:cstheme="minorHAnsi"/>
          <w:b/>
          <w:bCs/>
          <w:sz w:val="22"/>
          <w:szCs w:val="22"/>
          <w:lang w:eastAsia="en-GB"/>
        </w:rPr>
      </w:pPr>
    </w:p>
    <w:p w14:paraId="4DD2B82A" w14:textId="51AA08AC" w:rsidR="002B0C30" w:rsidRDefault="002B0C30" w:rsidP="002B0C30">
      <w:pPr>
        <w:spacing w:line="276" w:lineRule="auto"/>
        <w:rPr>
          <w:rFonts w:ascii="Calibri-Bold" w:hAnsi="Calibri-Bold" w:cs="Calibri-Bold"/>
          <w:b/>
          <w:bCs/>
          <w:sz w:val="22"/>
          <w:szCs w:val="22"/>
          <w:lang w:eastAsia="en-GB"/>
        </w:rPr>
      </w:pPr>
      <w:r>
        <w:rPr>
          <w:rFonts w:ascii="Calibri-Bold" w:hAnsi="Calibri-Bold" w:cs="Calibri-Bold"/>
          <w:b/>
          <w:bCs/>
          <w:sz w:val="22"/>
          <w:szCs w:val="22"/>
          <w:lang w:eastAsia="en-GB"/>
        </w:rPr>
        <w:t>DESCRIBE DETAILS OF THE INCIDENT:</w:t>
      </w:r>
      <w:r w:rsidR="00777F42">
        <w:rPr>
          <w:rFonts w:ascii="Calibri-Bold" w:hAnsi="Calibri-Bold" w:cs="Calibri-Bold"/>
          <w:b/>
          <w:bCs/>
          <w:sz w:val="22"/>
          <w:szCs w:val="22"/>
          <w:lang w:eastAsia="en-GB"/>
        </w:rPr>
        <w:t xml:space="preserve"> (use extra page if required)</w:t>
      </w:r>
    </w:p>
    <w:p w14:paraId="59B448F7" w14:textId="59566260" w:rsidR="002B0C30" w:rsidRDefault="002B0C30" w:rsidP="002B0C30">
      <w:pPr>
        <w:spacing w:line="276" w:lineRule="auto"/>
        <w:rPr>
          <w:rFonts w:ascii="Calibri-Bold" w:hAnsi="Calibri-Bold" w:cs="Calibri-Bold"/>
          <w:b/>
          <w:bCs/>
          <w:sz w:val="22"/>
          <w:szCs w:val="22"/>
          <w:lang w:eastAsia="en-GB"/>
        </w:rPr>
      </w:pPr>
    </w:p>
    <w:p w14:paraId="23D9572B" w14:textId="5DCB10A4" w:rsidR="002B0C30" w:rsidRPr="00777F42" w:rsidRDefault="002B0C30" w:rsidP="00777F42">
      <w:pPr>
        <w:pStyle w:val="ListParagraph"/>
        <w:numPr>
          <w:ilvl w:val="0"/>
          <w:numId w:val="4"/>
        </w:numPr>
        <w:spacing w:line="276" w:lineRule="auto"/>
        <w:rPr>
          <w:rFonts w:ascii="Calibri-Bold" w:hAnsi="Calibri-Bold" w:cs="Calibri-Bold"/>
          <w:b/>
          <w:bCs/>
          <w:sz w:val="22"/>
          <w:szCs w:val="22"/>
          <w:lang w:eastAsia="en-GB"/>
        </w:rPr>
      </w:pPr>
    </w:p>
    <w:p w14:paraId="4FAAAAFD" w14:textId="616E9D93" w:rsidR="002B0C30" w:rsidRDefault="002B0C30" w:rsidP="002B0C30">
      <w:pPr>
        <w:spacing w:line="276" w:lineRule="auto"/>
        <w:rPr>
          <w:rFonts w:ascii="Calibri-Bold" w:hAnsi="Calibri-Bold" w:cs="Calibri-Bold"/>
          <w:b/>
          <w:bCs/>
          <w:sz w:val="22"/>
          <w:szCs w:val="22"/>
          <w:lang w:eastAsia="en-GB"/>
        </w:rPr>
      </w:pPr>
    </w:p>
    <w:p w14:paraId="6B9FFF4B" w14:textId="77777777" w:rsidR="002B0C30" w:rsidRDefault="002B0C30" w:rsidP="002B0C30">
      <w:pPr>
        <w:spacing w:line="276" w:lineRule="auto"/>
        <w:rPr>
          <w:rFonts w:ascii="Calibri-Bold" w:hAnsi="Calibri-Bold" w:cs="Calibri-Bold"/>
          <w:b/>
          <w:bCs/>
          <w:sz w:val="22"/>
          <w:szCs w:val="22"/>
          <w:lang w:eastAsia="en-GB"/>
        </w:rPr>
      </w:pPr>
    </w:p>
    <w:p w14:paraId="7F91DC31" w14:textId="19B95072" w:rsidR="002B0C30" w:rsidRDefault="002B0C30" w:rsidP="002B0C30">
      <w:pPr>
        <w:spacing w:line="276" w:lineRule="auto"/>
        <w:rPr>
          <w:rFonts w:ascii="Calibri-Bold" w:hAnsi="Calibri-Bold" w:cs="Calibri-Bold"/>
          <w:b/>
          <w:bCs/>
          <w:sz w:val="22"/>
          <w:szCs w:val="22"/>
          <w:lang w:eastAsia="en-GB"/>
        </w:rPr>
      </w:pPr>
    </w:p>
    <w:p w14:paraId="754FD6A4" w14:textId="12EA3862" w:rsidR="002B0C30" w:rsidRDefault="002B0C30" w:rsidP="002B0C30">
      <w:pPr>
        <w:spacing w:line="276" w:lineRule="auto"/>
        <w:rPr>
          <w:rFonts w:ascii="Calibri-Bold" w:hAnsi="Calibri-Bold" w:cs="Calibri-Bold"/>
          <w:b/>
          <w:bCs/>
          <w:sz w:val="22"/>
          <w:szCs w:val="22"/>
          <w:lang w:eastAsia="en-GB"/>
        </w:rPr>
      </w:pPr>
    </w:p>
    <w:p w14:paraId="3E81C32C" w14:textId="132931F9" w:rsidR="002B0C30" w:rsidRDefault="002B0C30" w:rsidP="002B0C30">
      <w:pPr>
        <w:spacing w:line="276" w:lineRule="auto"/>
        <w:rPr>
          <w:rFonts w:ascii="Calibri-Bold" w:hAnsi="Calibri-Bold" w:cs="Calibri-Bold"/>
          <w:b/>
          <w:bCs/>
          <w:sz w:val="22"/>
          <w:szCs w:val="22"/>
          <w:lang w:eastAsia="en-GB"/>
        </w:rPr>
      </w:pPr>
    </w:p>
    <w:p w14:paraId="2E6EDFC5" w14:textId="6E8B58E3" w:rsidR="002B0C30" w:rsidRDefault="002B0C30" w:rsidP="002B0C30">
      <w:pPr>
        <w:spacing w:line="276" w:lineRule="auto"/>
        <w:rPr>
          <w:rFonts w:ascii="Calibri-Bold" w:hAnsi="Calibri-Bold" w:cs="Calibri-Bold"/>
          <w:b/>
          <w:bCs/>
          <w:sz w:val="22"/>
          <w:szCs w:val="22"/>
          <w:lang w:eastAsia="en-GB"/>
        </w:rPr>
      </w:pPr>
    </w:p>
    <w:p w14:paraId="72DDF1E0" w14:textId="4795107E" w:rsidR="002B0C30" w:rsidRDefault="002B0C30" w:rsidP="002B0C30">
      <w:pPr>
        <w:spacing w:line="276" w:lineRule="auto"/>
        <w:rPr>
          <w:rFonts w:ascii="Calibri-Bold" w:hAnsi="Calibri-Bold" w:cs="Calibri-Bold"/>
          <w:b/>
          <w:bCs/>
          <w:sz w:val="22"/>
          <w:szCs w:val="22"/>
          <w:lang w:eastAsia="en-GB"/>
        </w:rPr>
      </w:pPr>
    </w:p>
    <w:p w14:paraId="3CA67DD4" w14:textId="5A35EF80" w:rsidR="002B0C30" w:rsidRDefault="002B0C30" w:rsidP="002B0C30">
      <w:pPr>
        <w:spacing w:line="276" w:lineRule="auto"/>
        <w:rPr>
          <w:rFonts w:ascii="Calibri-Bold" w:hAnsi="Calibri-Bold" w:cs="Calibri-Bold"/>
          <w:b/>
          <w:bCs/>
          <w:sz w:val="22"/>
          <w:szCs w:val="22"/>
          <w:lang w:eastAsia="en-GB"/>
        </w:rPr>
      </w:pPr>
    </w:p>
    <w:p w14:paraId="6231F842" w14:textId="320DF85C" w:rsidR="002B0C30" w:rsidRDefault="002B0C30" w:rsidP="002B0C30">
      <w:pPr>
        <w:spacing w:line="276" w:lineRule="auto"/>
        <w:rPr>
          <w:rFonts w:ascii="Calibri-Bold" w:hAnsi="Calibri-Bold" w:cs="Calibri-Bold"/>
          <w:b/>
          <w:bCs/>
          <w:sz w:val="22"/>
          <w:szCs w:val="22"/>
          <w:lang w:eastAsia="en-GB"/>
        </w:rPr>
      </w:pPr>
    </w:p>
    <w:p w14:paraId="5CFDA8FA" w14:textId="0A486A92" w:rsidR="002B0C30" w:rsidRDefault="002B0C30" w:rsidP="002B0C30">
      <w:pPr>
        <w:spacing w:line="276" w:lineRule="auto"/>
        <w:rPr>
          <w:rFonts w:ascii="Calibri-Bold" w:hAnsi="Calibri-Bold" w:cs="Calibri-Bold"/>
          <w:b/>
          <w:bCs/>
          <w:sz w:val="22"/>
          <w:szCs w:val="22"/>
          <w:lang w:eastAsia="en-GB"/>
        </w:rPr>
      </w:pPr>
    </w:p>
    <w:p w14:paraId="172D1E29" w14:textId="38EACA6F" w:rsidR="002B0C30" w:rsidRDefault="002B0C30" w:rsidP="002B0C30">
      <w:pPr>
        <w:spacing w:line="276" w:lineRule="auto"/>
        <w:rPr>
          <w:rFonts w:ascii="Calibri-Bold" w:hAnsi="Calibri-Bold" w:cs="Calibri-Bold"/>
          <w:b/>
          <w:bCs/>
          <w:sz w:val="22"/>
          <w:szCs w:val="22"/>
          <w:lang w:eastAsia="en-GB"/>
        </w:rPr>
      </w:pPr>
    </w:p>
    <w:p w14:paraId="2264DF5D" w14:textId="12D9C0DD" w:rsidR="002B0C30" w:rsidRDefault="002B0C30" w:rsidP="002B0C30">
      <w:pPr>
        <w:spacing w:line="276" w:lineRule="auto"/>
        <w:rPr>
          <w:rFonts w:ascii="Calibri-Bold" w:hAnsi="Calibri-Bold" w:cs="Calibri-Bold"/>
          <w:b/>
          <w:bCs/>
          <w:sz w:val="22"/>
          <w:szCs w:val="22"/>
          <w:lang w:eastAsia="en-GB"/>
        </w:rPr>
      </w:pPr>
    </w:p>
    <w:p w14:paraId="5FE5FD41" w14:textId="1C21D4C1" w:rsidR="002B0C30" w:rsidRDefault="002B0C30" w:rsidP="002B0C30">
      <w:pPr>
        <w:spacing w:line="276" w:lineRule="auto"/>
        <w:rPr>
          <w:rFonts w:ascii="Calibri-Bold" w:hAnsi="Calibri-Bold" w:cs="Calibri-Bold"/>
          <w:b/>
          <w:bCs/>
          <w:sz w:val="22"/>
          <w:szCs w:val="22"/>
          <w:lang w:eastAsia="en-GB"/>
        </w:rPr>
      </w:pPr>
    </w:p>
    <w:p w14:paraId="58EBC30F" w14:textId="67A6F335" w:rsidR="00777F42" w:rsidRDefault="00777F42" w:rsidP="002B0C30">
      <w:pPr>
        <w:spacing w:line="276" w:lineRule="auto"/>
        <w:rPr>
          <w:rFonts w:ascii="Calibri-Bold" w:hAnsi="Calibri-Bold" w:cs="Calibri-Bold"/>
          <w:b/>
          <w:bCs/>
          <w:sz w:val="22"/>
          <w:szCs w:val="22"/>
          <w:lang w:eastAsia="en-GB"/>
        </w:rPr>
      </w:pPr>
    </w:p>
    <w:p w14:paraId="0ACD3384" w14:textId="7D3DFAB5" w:rsidR="00777F42" w:rsidRDefault="00777F42" w:rsidP="002B0C30">
      <w:pPr>
        <w:spacing w:line="276" w:lineRule="auto"/>
        <w:rPr>
          <w:rFonts w:ascii="Calibri-Bold" w:hAnsi="Calibri-Bold" w:cs="Calibri-Bold"/>
          <w:b/>
          <w:bCs/>
          <w:sz w:val="22"/>
          <w:szCs w:val="22"/>
          <w:lang w:eastAsia="en-GB"/>
        </w:rPr>
      </w:pPr>
    </w:p>
    <w:p w14:paraId="4DC7F4F4" w14:textId="77777777" w:rsidR="00777F42" w:rsidRDefault="00777F42" w:rsidP="002B0C30">
      <w:pPr>
        <w:spacing w:line="276" w:lineRule="auto"/>
        <w:rPr>
          <w:rFonts w:ascii="Calibri-Bold" w:hAnsi="Calibri-Bold" w:cs="Calibri-Bold"/>
          <w:b/>
          <w:bCs/>
          <w:sz w:val="22"/>
          <w:szCs w:val="22"/>
          <w:lang w:eastAsia="en-GB"/>
        </w:rPr>
      </w:pPr>
    </w:p>
    <w:p w14:paraId="5B71B47E" w14:textId="77777777" w:rsidR="002B0C30" w:rsidRPr="002B0C30" w:rsidRDefault="002B0C30" w:rsidP="002B0C30">
      <w:pPr>
        <w:spacing w:line="276" w:lineRule="auto"/>
        <w:jc w:val="both"/>
        <w:rPr>
          <w:rFonts w:asciiTheme="minorHAnsi" w:hAnsiTheme="minorHAnsi" w:cstheme="minorHAnsi"/>
          <w:b/>
          <w:color w:val="000000"/>
        </w:rPr>
      </w:pPr>
      <w:r w:rsidRPr="002B0C30">
        <w:rPr>
          <w:rFonts w:asciiTheme="minorHAnsi" w:hAnsiTheme="minorHAnsi" w:cstheme="minorHAnsi"/>
          <w:b/>
          <w:color w:val="000000"/>
        </w:rPr>
        <w:t>REFEREE’S NAME:</w:t>
      </w:r>
      <w:r w:rsidRPr="002B0C30">
        <w:rPr>
          <w:rFonts w:asciiTheme="minorHAnsi" w:hAnsiTheme="minorHAnsi" w:cstheme="minorHAnsi"/>
          <w:b/>
          <w:color w:val="000000"/>
        </w:rPr>
        <w:tab/>
      </w:r>
      <w:r w:rsidRPr="002B0C30">
        <w:rPr>
          <w:rFonts w:asciiTheme="minorHAnsi" w:hAnsiTheme="minorHAnsi" w:cstheme="minorHAnsi"/>
          <w:b/>
          <w:color w:val="000000"/>
        </w:rPr>
        <w:tab/>
      </w:r>
      <w:r w:rsidRPr="002B0C30">
        <w:rPr>
          <w:rFonts w:asciiTheme="minorHAnsi" w:hAnsiTheme="minorHAnsi" w:cstheme="minorHAnsi"/>
          <w:b/>
          <w:color w:val="000000"/>
        </w:rPr>
        <w:tab/>
        <w:t xml:space="preserve">         </w:t>
      </w:r>
      <w:r w:rsidRPr="002B0C30">
        <w:rPr>
          <w:rFonts w:asciiTheme="minorHAnsi" w:hAnsiTheme="minorHAnsi" w:cstheme="minorHAnsi"/>
          <w:b/>
          <w:color w:val="000000"/>
        </w:rPr>
        <w:tab/>
      </w:r>
      <w:r w:rsidRPr="002B0C30">
        <w:rPr>
          <w:rFonts w:asciiTheme="minorHAnsi" w:hAnsiTheme="minorHAnsi" w:cstheme="minorHAnsi"/>
          <w:b/>
          <w:color w:val="000000"/>
        </w:rPr>
        <w:tab/>
        <w:t>ASSOC/SOC:</w:t>
      </w:r>
      <w:r w:rsidRPr="002B0C30">
        <w:rPr>
          <w:rFonts w:asciiTheme="minorHAnsi" w:hAnsiTheme="minorHAnsi" w:cstheme="minorHAnsi"/>
          <w:b/>
          <w:color w:val="000000"/>
        </w:rPr>
        <w:tab/>
        <w:t>USRFR</w:t>
      </w:r>
    </w:p>
    <w:p w14:paraId="1C85785B" w14:textId="203C0A78" w:rsidR="002B0C30" w:rsidRPr="002B0C30" w:rsidRDefault="002B0C30" w:rsidP="002B0C30">
      <w:pPr>
        <w:spacing w:line="276" w:lineRule="auto"/>
        <w:rPr>
          <w:rFonts w:asciiTheme="minorHAnsi" w:hAnsiTheme="minorHAnsi" w:cstheme="minorHAnsi"/>
          <w:b/>
          <w:bCs/>
          <w:sz w:val="22"/>
          <w:szCs w:val="22"/>
          <w:lang w:eastAsia="en-GB"/>
        </w:rPr>
      </w:pPr>
    </w:p>
    <w:sectPr w:rsidR="002B0C30" w:rsidRPr="002B0C30">
      <w:pgSz w:w="11906" w:h="16838"/>
      <w:pgMar w:top="709" w:right="849" w:bottom="284" w:left="993"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26C4A8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3086948"/>
    <w:multiLevelType w:val="hybridMultilevel"/>
    <w:tmpl w:val="C4B25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6911E2"/>
    <w:multiLevelType w:val="hybridMultilevel"/>
    <w:tmpl w:val="8C201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DE7EE5"/>
    <w:multiLevelType w:val="hybridMultilevel"/>
    <w:tmpl w:val="BA865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F3F7847"/>
    <w:multiLevelType w:val="hybridMultilevel"/>
    <w:tmpl w:val="81E6EC2A"/>
    <w:lvl w:ilvl="0" w:tplc="51A8004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475025025">
    <w:abstractNumId w:val="4"/>
  </w:num>
  <w:num w:numId="2" w16cid:durableId="1610241026">
    <w:abstractNumId w:val="0"/>
  </w:num>
  <w:num w:numId="3" w16cid:durableId="678431054">
    <w:abstractNumId w:val="2"/>
  </w:num>
  <w:num w:numId="4" w16cid:durableId="610358740">
    <w:abstractNumId w:val="1"/>
  </w:num>
  <w:num w:numId="5" w16cid:durableId="7543983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hideSpellingErrors/>
  <w:hideGrammaticalErrors/>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CFD"/>
    <w:rsid w:val="001150CD"/>
    <w:rsid w:val="00122F2A"/>
    <w:rsid w:val="001909AA"/>
    <w:rsid w:val="002221F6"/>
    <w:rsid w:val="00230C90"/>
    <w:rsid w:val="002B0C30"/>
    <w:rsid w:val="002F1960"/>
    <w:rsid w:val="00322DFB"/>
    <w:rsid w:val="00332554"/>
    <w:rsid w:val="003528CB"/>
    <w:rsid w:val="003E6A6F"/>
    <w:rsid w:val="00403574"/>
    <w:rsid w:val="00483950"/>
    <w:rsid w:val="004B254A"/>
    <w:rsid w:val="00576787"/>
    <w:rsid w:val="005F227A"/>
    <w:rsid w:val="006548F6"/>
    <w:rsid w:val="00670F59"/>
    <w:rsid w:val="006E2058"/>
    <w:rsid w:val="00777F42"/>
    <w:rsid w:val="00851CFD"/>
    <w:rsid w:val="008711DA"/>
    <w:rsid w:val="008A5C53"/>
    <w:rsid w:val="00985FE5"/>
    <w:rsid w:val="00A21DB1"/>
    <w:rsid w:val="00C72F27"/>
    <w:rsid w:val="00EA219E"/>
    <w:rsid w:val="00ED3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A667D"/>
  <w15:chartTrackingRefBased/>
  <w15:docId w15:val="{878BDC42-9955-4999-A180-E08FD2D41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Cs w:val="24"/>
      <w:lang w:eastAsia="en-US"/>
    </w:rPr>
  </w:style>
  <w:style w:type="paragraph" w:styleId="Heading1">
    <w:name w:val="heading 1"/>
    <w:basedOn w:val="Normal"/>
    <w:next w:val="Normal"/>
    <w:qFormat/>
    <w:pPr>
      <w:keepNext/>
      <w:spacing w:line="276" w:lineRule="auto"/>
      <w:outlineLvl w:val="0"/>
    </w:pPr>
    <w:rPr>
      <w:b/>
      <w:color w:val="000000"/>
      <w:u w:val="single"/>
    </w:rPr>
  </w:style>
  <w:style w:type="paragraph" w:styleId="Heading2">
    <w:name w:val="heading 2"/>
    <w:basedOn w:val="Normal"/>
    <w:next w:val="Normal"/>
    <w:qFormat/>
    <w:pPr>
      <w:keepNext/>
      <w:spacing w:line="276" w:lineRule="auto"/>
      <w:jc w:val="both"/>
      <w:outlineLvl w:val="1"/>
    </w:pPr>
    <w:rPr>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D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lpstr>
    </vt:vector>
  </TitlesOfParts>
  <Company>Irish Rugby Football Union</Company>
  <LinksUpToDate>false</LinksUpToDate>
  <CharactersWithSpaces>2513</CharactersWithSpaces>
  <SharedDoc>false</SharedDoc>
  <HLinks>
    <vt:vector size="6" baseType="variant">
      <vt:variant>
        <vt:i4>1376362</vt:i4>
      </vt:variant>
      <vt:variant>
        <vt:i4>-1</vt:i4>
      </vt:variant>
      <vt:variant>
        <vt:i4>1051</vt:i4>
      </vt:variant>
      <vt:variant>
        <vt:i4>1</vt:i4>
      </vt:variant>
      <vt:variant>
        <vt:lpwstr>IRFU New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DavidK</dc:creator>
  <cp:keywords/>
  <cp:lastModifiedBy>Paul McIntyre</cp:lastModifiedBy>
  <cp:revision>2</cp:revision>
  <cp:lastPrinted>2013-05-21T10:49:00Z</cp:lastPrinted>
  <dcterms:created xsi:type="dcterms:W3CDTF">2026-08-06T10:28:00Z</dcterms:created>
  <dcterms:modified xsi:type="dcterms:W3CDTF">2026-08-06T10:28:00Z</dcterms:modified>
</cp:coreProperties>
</file>